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C35F1" w14:textId="77777777" w:rsidR="001E5DE4" w:rsidRPr="00C30330" w:rsidRDefault="00740460">
      <w:pPr>
        <w:jc w:val="center"/>
        <w:rPr>
          <w:rFonts w:ascii="ＭＳ 明朝" w:hAnsi="ＭＳ 明朝"/>
          <w:b/>
          <w:sz w:val="28"/>
        </w:rPr>
      </w:pPr>
      <w:r w:rsidRPr="00C30330">
        <w:rPr>
          <w:rFonts w:ascii="ＭＳ 明朝" w:hAnsi="ＭＳ 明朝"/>
          <w:b/>
          <w:noProof/>
          <w:sz w:val="28"/>
        </w:rPr>
        <mc:AlternateContent>
          <mc:Choice Requires="wps">
            <w:drawing>
              <wp:anchor distT="0" distB="0" distL="114300" distR="114300" simplePos="0" relativeHeight="251657728" behindDoc="0" locked="0" layoutInCell="0" allowOverlap="1" wp14:anchorId="0FB7A9A7" wp14:editId="13F41661">
                <wp:simplePos x="0" y="0"/>
                <wp:positionH relativeFrom="column">
                  <wp:posOffset>5247005</wp:posOffset>
                </wp:positionH>
                <wp:positionV relativeFrom="paragraph">
                  <wp:posOffset>-488950</wp:posOffset>
                </wp:positionV>
                <wp:extent cx="1000125" cy="44577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125" cy="4457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51330B" w14:textId="77777777" w:rsidR="001E5DE4" w:rsidRDefault="001E5DE4">
                            <w:r>
                              <w:rPr>
                                <w:rFonts w:hint="eastAsia"/>
                              </w:rPr>
                              <w:t>別冊１の１４</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B7A9A7" id="Rectangle 2" o:spid="_x0000_s1026" style="position:absolute;left:0;text-align:left;margin-left:413.15pt;margin-top:-38.5pt;width:78.75pt;height:35.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" o:allowincell="f" stroked="f">
                <v:textbox>
                  <w:txbxContent>
                    <w:p w14:paraId="4E51330B" w14:textId="77777777" w:rsidR="001E5DE4" w:rsidRDefault="001E5DE4">
                      <w:r>
                        <w:rPr>
                          <w:rFonts w:hint="eastAsia"/>
                        </w:rPr>
                        <w:t>別冊１の１４</w:t>
                      </w:r>
                    </w:p>
                  </w:txbxContent>
                </v:textbox>
              </v:rect>
            </w:pict>
          </mc:Fallback>
        </mc:AlternateContent>
      </w:r>
      <w:r w:rsidR="001E5DE4" w:rsidRPr="00C30330">
        <w:rPr>
          <w:rFonts w:ascii="ＭＳ 明朝" w:hAnsi="ＭＳ 明朝" w:hint="eastAsia"/>
          <w:b/>
          <w:sz w:val="28"/>
        </w:rPr>
        <w:t>広島県一般廃棄物処理業務共通仕様書（</w:t>
      </w:r>
      <w:r w:rsidR="006116A0" w:rsidRPr="00C30330">
        <w:rPr>
          <w:rFonts w:ascii="ＭＳ 明朝" w:hAnsi="ＭＳ 明朝" w:hint="eastAsia"/>
          <w:b/>
          <w:sz w:val="28"/>
        </w:rPr>
        <w:t>令和６年版</w:t>
      </w:r>
      <w:r w:rsidR="001E5DE4" w:rsidRPr="00C30330">
        <w:rPr>
          <w:rFonts w:ascii="ＭＳ 明朝" w:hAnsi="ＭＳ 明朝" w:hint="eastAsia"/>
          <w:b/>
          <w:sz w:val="28"/>
        </w:rPr>
        <w:t>）</w:t>
      </w:r>
    </w:p>
    <w:p w14:paraId="003E4535" w14:textId="77777777" w:rsidR="001E5DE4" w:rsidRPr="00C30330" w:rsidRDefault="001E5DE4">
      <w:pPr>
        <w:jc w:val="center"/>
        <w:rPr>
          <w:rFonts w:ascii="ＭＳ 明朝" w:hAnsi="ＭＳ 明朝"/>
        </w:rPr>
      </w:pPr>
    </w:p>
    <w:p w14:paraId="6FF1AFE2" w14:textId="77777777" w:rsidR="001E5DE4" w:rsidRPr="00C30330" w:rsidRDefault="001E5DE4">
      <w:pPr>
        <w:rPr>
          <w:rFonts w:ascii="ＭＳ 明朝" w:hAnsi="ＭＳ 明朝"/>
        </w:rPr>
      </w:pPr>
    </w:p>
    <w:p w14:paraId="25F562B2" w14:textId="77777777" w:rsidR="001E5DE4" w:rsidRPr="00C30330" w:rsidRDefault="001E5DE4">
      <w:pPr>
        <w:rPr>
          <w:rFonts w:ascii="ＭＳ 明朝" w:hAnsi="ＭＳ 明朝"/>
        </w:rPr>
      </w:pPr>
      <w:r w:rsidRPr="00C30330">
        <w:rPr>
          <w:rFonts w:ascii="ＭＳ 明朝" w:hAnsi="ＭＳ 明朝" w:hint="eastAsia"/>
        </w:rPr>
        <w:t>第</w:t>
      </w:r>
      <w:r w:rsidR="001516AD" w:rsidRPr="00C30330">
        <w:rPr>
          <w:rFonts w:ascii="ＭＳ 明朝" w:hAnsi="ＭＳ 明朝" w:hint="eastAsia"/>
        </w:rPr>
        <w:t xml:space="preserve">1節　</w:t>
      </w:r>
      <w:r w:rsidRPr="00C30330">
        <w:rPr>
          <w:rFonts w:ascii="ＭＳ 明朝" w:hAnsi="ＭＳ 明朝" w:hint="eastAsia"/>
        </w:rPr>
        <w:t>一般事項</w:t>
      </w:r>
    </w:p>
    <w:p w14:paraId="51D8169D" w14:textId="77777777" w:rsidR="001E5DE4" w:rsidRPr="00C30330" w:rsidRDefault="001E5DE4">
      <w:pPr>
        <w:rPr>
          <w:rFonts w:ascii="ＭＳ 明朝" w:hAnsi="ＭＳ 明朝"/>
        </w:rPr>
      </w:pPr>
    </w:p>
    <w:p w14:paraId="69E8579B" w14:textId="77777777" w:rsidR="001E5DE4" w:rsidRPr="00C30330" w:rsidRDefault="001E5DE4">
      <w:pPr>
        <w:rPr>
          <w:rFonts w:ascii="ＭＳ 明朝" w:hAnsi="ＭＳ 明朝"/>
        </w:rPr>
      </w:pPr>
      <w:r w:rsidRPr="00C30330">
        <w:rPr>
          <w:rFonts w:ascii="ＭＳ 明朝" w:hAnsi="ＭＳ 明朝" w:hint="eastAsia"/>
        </w:rPr>
        <w:t>1　適用</w:t>
      </w:r>
    </w:p>
    <w:p w14:paraId="1175B598" w14:textId="77777777" w:rsidR="001E5DE4" w:rsidRPr="00C30330" w:rsidRDefault="001E5DE4">
      <w:pPr>
        <w:ind w:left="525" w:right="104" w:hanging="315"/>
        <w:rPr>
          <w:rFonts w:ascii="ＭＳ 明朝" w:hAnsi="ＭＳ 明朝"/>
        </w:rPr>
      </w:pPr>
      <w:r w:rsidRPr="00C30330">
        <w:rPr>
          <w:rFonts w:ascii="ＭＳ 明朝" w:hAnsi="ＭＳ 明朝" w:hint="eastAsia"/>
        </w:rPr>
        <w:t>(1)　本共通仕様書（以下「共通仕様書」という。）は</w:t>
      </w:r>
      <w:r w:rsidR="00543F0C" w:rsidRPr="00C30330">
        <w:rPr>
          <w:rFonts w:ascii="ＭＳ 明朝" w:hAnsi="ＭＳ 明朝" w:hint="eastAsia"/>
        </w:rPr>
        <w:t>、</w:t>
      </w:r>
      <w:r w:rsidRPr="00C30330">
        <w:rPr>
          <w:rFonts w:ascii="ＭＳ 明朝" w:hAnsi="ＭＳ 明朝" w:hint="eastAsia"/>
        </w:rPr>
        <w:t>一般廃棄物の処理に関する業務に適用する。</w:t>
      </w:r>
    </w:p>
    <w:p w14:paraId="6BC44B5A" w14:textId="77777777" w:rsidR="001E5DE4" w:rsidRPr="00C30330" w:rsidRDefault="001E5DE4">
      <w:pPr>
        <w:ind w:left="525" w:right="104" w:hanging="315"/>
        <w:rPr>
          <w:rFonts w:ascii="ＭＳ 明朝" w:hAnsi="ＭＳ 明朝"/>
        </w:rPr>
      </w:pPr>
      <w:r w:rsidRPr="00C30330">
        <w:rPr>
          <w:rFonts w:ascii="ＭＳ 明朝" w:hAnsi="ＭＳ 明朝" w:hint="eastAsia"/>
        </w:rPr>
        <w:t>(2)　共通仕様書に規定する事項は</w:t>
      </w:r>
      <w:r w:rsidR="00543F0C" w:rsidRPr="00C30330">
        <w:rPr>
          <w:rFonts w:ascii="ＭＳ 明朝" w:hAnsi="ＭＳ 明朝" w:hint="eastAsia"/>
        </w:rPr>
        <w:t>、</w:t>
      </w:r>
      <w:r w:rsidRPr="00C30330">
        <w:rPr>
          <w:rFonts w:ascii="ＭＳ 明朝" w:hAnsi="ＭＳ 明朝" w:hint="eastAsia"/>
        </w:rPr>
        <w:t>別の定めがある場合を除き</w:t>
      </w:r>
      <w:r w:rsidR="00543F0C" w:rsidRPr="00C30330">
        <w:rPr>
          <w:rFonts w:ascii="ＭＳ 明朝" w:hAnsi="ＭＳ 明朝" w:hint="eastAsia"/>
        </w:rPr>
        <w:t>、</w:t>
      </w:r>
      <w:r w:rsidRPr="00C30330">
        <w:rPr>
          <w:rFonts w:ascii="ＭＳ 明朝" w:hAnsi="ＭＳ 明朝" w:hint="eastAsia"/>
        </w:rPr>
        <w:t>受注者の責任において履行すべきものとする。</w:t>
      </w:r>
    </w:p>
    <w:p w14:paraId="648BB24E" w14:textId="77777777" w:rsidR="00DB47D1" w:rsidRPr="00C30330" w:rsidRDefault="00DB47D1" w:rsidP="00DB47D1">
      <w:pPr>
        <w:ind w:left="525" w:right="104" w:hanging="315"/>
        <w:rPr>
          <w:rFonts w:ascii="ＭＳ 明朝" w:hAnsi="ＭＳ 明朝"/>
        </w:rPr>
      </w:pPr>
      <w:r w:rsidRPr="00C30330">
        <w:rPr>
          <w:rFonts w:ascii="ＭＳ 明朝" w:hAnsi="ＭＳ 明朝" w:hint="eastAsia"/>
        </w:rPr>
        <w:t>(3)　一般廃棄物処理業務に係る契約図書は以下によるものとし</w:t>
      </w:r>
      <w:r w:rsidR="00543F0C" w:rsidRPr="00C30330">
        <w:rPr>
          <w:rFonts w:ascii="ＭＳ 明朝" w:hAnsi="ＭＳ 明朝" w:hint="eastAsia"/>
        </w:rPr>
        <w:t>、</w:t>
      </w:r>
      <w:r w:rsidRPr="00C30330">
        <w:rPr>
          <w:rFonts w:ascii="ＭＳ 明朝" w:hAnsi="ＭＳ 明朝" w:hint="eastAsia"/>
        </w:rPr>
        <w:t>相互に補完するものとする。ただし</w:t>
      </w:r>
      <w:r w:rsidR="00543F0C" w:rsidRPr="00C30330">
        <w:rPr>
          <w:rFonts w:ascii="ＭＳ 明朝" w:hAnsi="ＭＳ 明朝" w:hint="eastAsia"/>
        </w:rPr>
        <w:t>、</w:t>
      </w:r>
      <w:r w:rsidRPr="00C30330">
        <w:rPr>
          <w:rFonts w:ascii="ＭＳ 明朝" w:hAnsi="ＭＳ 明朝" w:hint="eastAsia"/>
        </w:rPr>
        <w:t>契約図書間に相違がある場合の優先順位は</w:t>
      </w:r>
      <w:r w:rsidR="00543F0C" w:rsidRPr="00C30330">
        <w:rPr>
          <w:rFonts w:ascii="ＭＳ 明朝" w:hAnsi="ＭＳ 明朝" w:hint="eastAsia"/>
        </w:rPr>
        <w:t>、</w:t>
      </w:r>
      <w:r w:rsidRPr="00C30330">
        <w:rPr>
          <w:rFonts w:ascii="ＭＳ 明朝" w:hAnsi="ＭＳ 明朝" w:hint="eastAsia"/>
        </w:rPr>
        <w:t>次のアからエの順番とし</w:t>
      </w:r>
      <w:r w:rsidR="00543F0C" w:rsidRPr="00C30330">
        <w:rPr>
          <w:rFonts w:ascii="ＭＳ 明朝" w:hAnsi="ＭＳ 明朝" w:hint="eastAsia"/>
        </w:rPr>
        <w:t>、</w:t>
      </w:r>
      <w:r w:rsidRPr="00C30330">
        <w:rPr>
          <w:rFonts w:ascii="ＭＳ 明朝" w:hAnsi="ＭＳ 明朝" w:hint="eastAsia"/>
        </w:rPr>
        <w:t>これにより難い場合は</w:t>
      </w:r>
      <w:r w:rsidR="00543F0C" w:rsidRPr="00C30330">
        <w:rPr>
          <w:rFonts w:ascii="ＭＳ 明朝" w:hAnsi="ＭＳ 明朝" w:hint="eastAsia"/>
        </w:rPr>
        <w:t>、</w:t>
      </w:r>
      <w:r w:rsidRPr="00C30330">
        <w:rPr>
          <w:rFonts w:ascii="ＭＳ 明朝" w:hAnsi="ＭＳ 明朝" w:hint="eastAsia"/>
        </w:rPr>
        <w:t>5「質疑に対する協議等」による。</w:t>
      </w:r>
    </w:p>
    <w:p w14:paraId="5E4448DB" w14:textId="77777777" w:rsidR="00D63E4C" w:rsidRPr="00C30330" w:rsidRDefault="00D63E4C" w:rsidP="001D119D">
      <w:pPr>
        <w:ind w:right="209" w:firstLineChars="250" w:firstLine="525"/>
        <w:rPr>
          <w:rFonts w:ascii="ＭＳ 明朝" w:hAnsi="ＭＳ 明朝"/>
        </w:rPr>
      </w:pPr>
      <w:r w:rsidRPr="00C30330">
        <w:rPr>
          <w:rFonts w:ascii="ＭＳ 明朝" w:hAnsi="ＭＳ 明朝" w:hint="eastAsia"/>
        </w:rPr>
        <w:t>ア　契約書</w:t>
      </w:r>
    </w:p>
    <w:p w14:paraId="7CABD052" w14:textId="77777777" w:rsidR="00D63E4C" w:rsidRPr="00C30330" w:rsidRDefault="00D63E4C" w:rsidP="001D119D">
      <w:pPr>
        <w:ind w:right="209" w:firstLineChars="250" w:firstLine="525"/>
        <w:rPr>
          <w:rFonts w:ascii="ＭＳ 明朝" w:hAnsi="ＭＳ 明朝"/>
        </w:rPr>
      </w:pPr>
      <w:r w:rsidRPr="00C30330">
        <w:rPr>
          <w:rFonts w:ascii="ＭＳ 明朝" w:hAnsi="ＭＳ 明朝" w:hint="eastAsia"/>
        </w:rPr>
        <w:t>イ　質問回答書</w:t>
      </w:r>
    </w:p>
    <w:p w14:paraId="6663E707" w14:textId="77777777" w:rsidR="00DB47D1" w:rsidRPr="00C30330" w:rsidRDefault="00DB47D1" w:rsidP="001D119D">
      <w:pPr>
        <w:ind w:right="209" w:firstLineChars="250" w:firstLine="525"/>
        <w:rPr>
          <w:rFonts w:ascii="ＭＳ 明朝" w:hAnsi="ＭＳ 明朝"/>
        </w:rPr>
      </w:pPr>
      <w:r w:rsidRPr="00C30330">
        <w:rPr>
          <w:rFonts w:ascii="ＭＳ 明朝" w:hAnsi="ＭＳ 明朝" w:hint="eastAsia"/>
        </w:rPr>
        <w:t>ウ　特記仕様書（図面</w:t>
      </w:r>
      <w:r w:rsidR="00543F0C" w:rsidRPr="00C30330">
        <w:rPr>
          <w:rFonts w:ascii="ＭＳ 明朝" w:hAnsi="ＭＳ 明朝" w:hint="eastAsia"/>
        </w:rPr>
        <w:t>、</w:t>
      </w:r>
      <w:r w:rsidRPr="00C30330">
        <w:rPr>
          <w:rFonts w:ascii="ＭＳ 明朝" w:hAnsi="ＭＳ 明朝" w:hint="eastAsia"/>
        </w:rPr>
        <w:t>機器リストを含む）</w:t>
      </w:r>
    </w:p>
    <w:p w14:paraId="18FF14DA" w14:textId="77777777" w:rsidR="001D119D" w:rsidRDefault="00DB47D1" w:rsidP="001D119D">
      <w:pPr>
        <w:ind w:right="209" w:firstLineChars="250" w:firstLine="525"/>
        <w:rPr>
          <w:rFonts w:ascii="ＭＳ 明朝" w:hAnsi="ＭＳ 明朝"/>
        </w:rPr>
      </w:pPr>
      <w:r w:rsidRPr="00C30330">
        <w:rPr>
          <w:rFonts w:ascii="ＭＳ 明朝" w:hAnsi="ＭＳ 明朝" w:hint="eastAsia"/>
        </w:rPr>
        <w:t>エ　共通仕様書</w:t>
      </w:r>
    </w:p>
    <w:p w14:paraId="008C1427" w14:textId="3D710794" w:rsidR="00DB47D1" w:rsidRPr="00C30330" w:rsidRDefault="00DB47D1" w:rsidP="001D119D">
      <w:pPr>
        <w:ind w:right="209" w:firstLineChars="50" w:firstLine="105"/>
        <w:rPr>
          <w:rFonts w:ascii="ＭＳ 明朝" w:hAnsi="ＭＳ 明朝"/>
        </w:rPr>
      </w:pPr>
      <w:r w:rsidRPr="00C30330">
        <w:rPr>
          <w:rFonts w:ascii="ＭＳ 明朝" w:hAnsi="ＭＳ 明朝" w:hint="eastAsia"/>
        </w:rPr>
        <w:t>（4</w:t>
      </w:r>
      <w:r w:rsidR="001D119D">
        <w:rPr>
          <w:rFonts w:ascii="ＭＳ 明朝" w:hAnsi="ＭＳ 明朝"/>
        </w:rPr>
        <w:t>）</w:t>
      </w:r>
      <w:r w:rsidR="001D119D">
        <w:rPr>
          <w:rFonts w:ascii="ＭＳ 明朝" w:hAnsi="ＭＳ 明朝" w:hint="eastAsia"/>
        </w:rPr>
        <w:t xml:space="preserve"> </w:t>
      </w:r>
      <w:r w:rsidRPr="00C30330">
        <w:rPr>
          <w:rFonts w:ascii="ＭＳ 明朝" w:hAnsi="ＭＳ 明朝" w:hint="eastAsia"/>
        </w:rPr>
        <w:t>共通仕様書の規定は</w:t>
      </w:r>
      <w:r w:rsidR="00543F0C" w:rsidRPr="00C30330">
        <w:rPr>
          <w:rFonts w:ascii="ＭＳ 明朝" w:hAnsi="ＭＳ 明朝" w:hint="eastAsia"/>
        </w:rPr>
        <w:t>、</w:t>
      </w:r>
      <w:r w:rsidRPr="00C30330">
        <w:rPr>
          <w:rFonts w:ascii="ＭＳ 明朝" w:hAnsi="ＭＳ 明朝" w:hint="eastAsia"/>
        </w:rPr>
        <w:t>別の定めがある場合は適用しない。</w:t>
      </w:r>
    </w:p>
    <w:p w14:paraId="18EDDABC" w14:textId="77777777" w:rsidR="00DB47D1" w:rsidRPr="00C30330" w:rsidRDefault="00DB47D1" w:rsidP="00DB47D1">
      <w:pPr>
        <w:rPr>
          <w:rFonts w:ascii="ＭＳ 明朝" w:hAnsi="ＭＳ 明朝"/>
        </w:rPr>
      </w:pPr>
    </w:p>
    <w:p w14:paraId="77ED2B79" w14:textId="77777777" w:rsidR="00DB47D1" w:rsidRPr="00C30330" w:rsidRDefault="00DB47D1" w:rsidP="00DB47D1">
      <w:pPr>
        <w:rPr>
          <w:rFonts w:ascii="ＭＳ 明朝" w:hAnsi="ＭＳ 明朝"/>
        </w:rPr>
      </w:pPr>
      <w:r w:rsidRPr="00C30330">
        <w:rPr>
          <w:rFonts w:ascii="ＭＳ 明朝" w:hAnsi="ＭＳ 明朝" w:hint="eastAsia"/>
        </w:rPr>
        <w:t>2　業務目的</w:t>
      </w:r>
    </w:p>
    <w:p w14:paraId="60A9A9BE" w14:textId="77777777" w:rsidR="00DB47D1" w:rsidRPr="00C30330" w:rsidRDefault="00DB47D1" w:rsidP="00DB47D1">
      <w:pPr>
        <w:rPr>
          <w:rFonts w:ascii="ＭＳ 明朝" w:hAnsi="ＭＳ 明朝"/>
        </w:rPr>
      </w:pPr>
      <w:r w:rsidRPr="00C30330">
        <w:rPr>
          <w:rFonts w:ascii="ＭＳ 明朝" w:hAnsi="ＭＳ 明朝" w:hint="eastAsia"/>
        </w:rPr>
        <w:t xml:space="preserve">　</w:t>
      </w:r>
      <w:r w:rsidR="003E63B1" w:rsidRPr="00C30330">
        <w:rPr>
          <w:rFonts w:ascii="ＭＳ 明朝" w:hAnsi="ＭＳ 明朝" w:hint="eastAsia"/>
        </w:rPr>
        <w:t>本業務は</w:t>
      </w:r>
      <w:r w:rsidR="00543F0C" w:rsidRPr="00C30330">
        <w:rPr>
          <w:rFonts w:ascii="ＭＳ 明朝" w:hAnsi="ＭＳ 明朝" w:hint="eastAsia"/>
        </w:rPr>
        <w:t>、</w:t>
      </w:r>
      <w:r w:rsidR="002566FB" w:rsidRPr="00C30330">
        <w:rPr>
          <w:rFonts w:ascii="ＭＳ 明朝" w:hAnsi="ＭＳ 明朝" w:hint="eastAsia"/>
        </w:rPr>
        <w:t>可能な限りの再使用及び再生利用を図りつつ</w:t>
      </w:r>
      <w:r w:rsidR="00543F0C" w:rsidRPr="00C30330">
        <w:rPr>
          <w:rFonts w:ascii="ＭＳ 明朝" w:hAnsi="ＭＳ 明朝" w:hint="eastAsia"/>
        </w:rPr>
        <w:t>、</w:t>
      </w:r>
      <w:r w:rsidR="002566FB" w:rsidRPr="00C30330">
        <w:rPr>
          <w:rFonts w:ascii="ＭＳ 明朝" w:hAnsi="ＭＳ 明朝" w:hint="eastAsia"/>
        </w:rPr>
        <w:t>一般</w:t>
      </w:r>
      <w:r w:rsidR="00905614" w:rsidRPr="00C30330">
        <w:t>廃棄物の</w:t>
      </w:r>
      <w:r w:rsidR="002566FB" w:rsidRPr="00C30330">
        <w:rPr>
          <w:rFonts w:hint="eastAsia"/>
        </w:rPr>
        <w:t>発生抑制</w:t>
      </w:r>
      <w:r w:rsidR="00905614" w:rsidRPr="00C30330">
        <w:t>及び</w:t>
      </w:r>
      <w:r w:rsidR="002566FB" w:rsidRPr="00C30330">
        <w:t>適正な分別</w:t>
      </w:r>
      <w:r w:rsidR="00543F0C" w:rsidRPr="00C30330">
        <w:rPr>
          <w:rFonts w:hint="eastAsia"/>
        </w:rPr>
        <w:t>、</w:t>
      </w:r>
      <w:r w:rsidR="002566FB" w:rsidRPr="00C30330">
        <w:t>保管</w:t>
      </w:r>
      <w:r w:rsidR="00543F0C" w:rsidRPr="00C30330">
        <w:rPr>
          <w:rFonts w:hint="eastAsia"/>
        </w:rPr>
        <w:t>、</w:t>
      </w:r>
      <w:r w:rsidR="002566FB" w:rsidRPr="00C30330">
        <w:t>収集</w:t>
      </w:r>
      <w:r w:rsidR="00543F0C" w:rsidRPr="00C30330">
        <w:rPr>
          <w:rFonts w:hint="eastAsia"/>
        </w:rPr>
        <w:t>、</w:t>
      </w:r>
      <w:r w:rsidR="002566FB" w:rsidRPr="00C30330">
        <w:t>運搬</w:t>
      </w:r>
      <w:r w:rsidR="00543F0C" w:rsidRPr="00C30330">
        <w:rPr>
          <w:rFonts w:hint="eastAsia"/>
        </w:rPr>
        <w:t>、</w:t>
      </w:r>
      <w:r w:rsidR="002566FB" w:rsidRPr="00C30330">
        <w:t>再生</w:t>
      </w:r>
      <w:r w:rsidR="00543F0C" w:rsidRPr="00C30330">
        <w:rPr>
          <w:rFonts w:hint="eastAsia"/>
        </w:rPr>
        <w:t>、</w:t>
      </w:r>
      <w:r w:rsidR="002566FB" w:rsidRPr="00C30330">
        <w:t>処分等の処理を</w:t>
      </w:r>
      <w:r w:rsidR="002566FB" w:rsidRPr="00C30330">
        <w:rPr>
          <w:rFonts w:hint="eastAsia"/>
        </w:rPr>
        <w:t>行い</w:t>
      </w:r>
      <w:r w:rsidR="00543F0C" w:rsidRPr="00C30330">
        <w:rPr>
          <w:rFonts w:hint="eastAsia"/>
        </w:rPr>
        <w:t>、</w:t>
      </w:r>
      <w:r w:rsidR="002566FB" w:rsidRPr="00C30330">
        <w:rPr>
          <w:rFonts w:hint="eastAsia"/>
        </w:rPr>
        <w:t>生活</w:t>
      </w:r>
      <w:r w:rsidR="002566FB" w:rsidRPr="00C30330">
        <w:t>環境</w:t>
      </w:r>
      <w:r w:rsidR="002566FB" w:rsidRPr="00C30330">
        <w:rPr>
          <w:rFonts w:hint="eastAsia"/>
        </w:rPr>
        <w:t>（執務環境）</w:t>
      </w:r>
      <w:r w:rsidR="002566FB" w:rsidRPr="00C30330">
        <w:t>を清潔にすることにより、</w:t>
      </w:r>
      <w:r w:rsidR="002566FB" w:rsidRPr="00C30330">
        <w:rPr>
          <w:rFonts w:hint="eastAsia"/>
        </w:rPr>
        <w:t>生活</w:t>
      </w:r>
      <w:r w:rsidR="00905614" w:rsidRPr="00C30330">
        <w:t>環境</w:t>
      </w:r>
      <w:r w:rsidR="00220809" w:rsidRPr="00C30330">
        <w:rPr>
          <w:rFonts w:hint="eastAsia"/>
        </w:rPr>
        <w:t>（執務環境）</w:t>
      </w:r>
      <w:r w:rsidR="00220809" w:rsidRPr="00C30330">
        <w:t>の保全</w:t>
      </w:r>
      <w:r w:rsidR="00220809" w:rsidRPr="00C30330">
        <w:rPr>
          <w:rFonts w:hint="eastAsia"/>
        </w:rPr>
        <w:t>並びに</w:t>
      </w:r>
      <w:r w:rsidR="00905614" w:rsidRPr="00C30330">
        <w:t>公衆衛生の向上</w:t>
      </w:r>
      <w:r w:rsidR="00220809" w:rsidRPr="00C30330">
        <w:rPr>
          <w:rFonts w:ascii="ＭＳ 明朝" w:hAnsi="ＭＳ 明朝" w:hint="eastAsia"/>
        </w:rPr>
        <w:t>及び増進に資することを目的とする。</w:t>
      </w:r>
    </w:p>
    <w:p w14:paraId="67E1CC17" w14:textId="77777777" w:rsidR="001E5DE4" w:rsidRPr="00C30330" w:rsidRDefault="001E5DE4">
      <w:pPr>
        <w:rPr>
          <w:rFonts w:ascii="ＭＳ 明朝" w:hAnsi="ＭＳ 明朝"/>
        </w:rPr>
      </w:pPr>
    </w:p>
    <w:p w14:paraId="5C5F880A" w14:textId="77777777" w:rsidR="001E5DE4" w:rsidRPr="00C30330" w:rsidRDefault="00912CE0">
      <w:pPr>
        <w:rPr>
          <w:rFonts w:ascii="ＭＳ 明朝" w:hAnsi="ＭＳ 明朝"/>
        </w:rPr>
      </w:pPr>
      <w:r w:rsidRPr="00C30330">
        <w:rPr>
          <w:rFonts w:ascii="ＭＳ 明朝" w:hAnsi="ＭＳ 明朝" w:hint="eastAsia"/>
        </w:rPr>
        <w:t>3</w:t>
      </w:r>
      <w:r w:rsidR="001E5DE4" w:rsidRPr="00C30330">
        <w:rPr>
          <w:rFonts w:ascii="ＭＳ 明朝" w:hAnsi="ＭＳ 明朝" w:hint="eastAsia"/>
        </w:rPr>
        <w:t xml:space="preserve">　用語の定義</w:t>
      </w:r>
    </w:p>
    <w:p w14:paraId="57F2C0DF" w14:textId="77777777" w:rsidR="001E5DE4" w:rsidRPr="00C30330" w:rsidRDefault="001E5DE4">
      <w:pPr>
        <w:ind w:left="105" w:firstLine="210"/>
        <w:rPr>
          <w:rFonts w:ascii="ＭＳ 明朝" w:hAnsi="ＭＳ 明朝"/>
        </w:rPr>
      </w:pPr>
      <w:r w:rsidRPr="00C30330">
        <w:rPr>
          <w:rFonts w:ascii="ＭＳ 明朝" w:hAnsi="ＭＳ 明朝" w:hint="eastAsia"/>
        </w:rPr>
        <w:t>契約図書において用いる用語の定義は</w:t>
      </w:r>
      <w:r w:rsidR="00543F0C" w:rsidRPr="00C30330">
        <w:rPr>
          <w:rFonts w:ascii="ＭＳ 明朝" w:hAnsi="ＭＳ 明朝" w:hint="eastAsia"/>
        </w:rPr>
        <w:t>、</w:t>
      </w:r>
      <w:r w:rsidRPr="00C30330">
        <w:rPr>
          <w:rFonts w:ascii="ＭＳ 明朝" w:hAnsi="ＭＳ 明朝" w:hint="eastAsia"/>
        </w:rPr>
        <w:t>次による。</w:t>
      </w:r>
    </w:p>
    <w:p w14:paraId="16DE11AB" w14:textId="77777777" w:rsidR="001E5DE4" w:rsidRPr="00C30330" w:rsidRDefault="001E5DE4">
      <w:pPr>
        <w:ind w:left="525" w:right="104" w:hanging="315"/>
        <w:rPr>
          <w:rFonts w:ascii="ＭＳ 明朝" w:hAnsi="ＭＳ 明朝"/>
        </w:rPr>
      </w:pPr>
      <w:r w:rsidRPr="00C30330">
        <w:rPr>
          <w:rFonts w:ascii="ＭＳ 明朝" w:hAnsi="ＭＳ 明朝" w:hint="eastAsia"/>
        </w:rPr>
        <w:t>(</w:t>
      </w:r>
      <w:r w:rsidR="00A3135C" w:rsidRPr="00C30330">
        <w:rPr>
          <w:rFonts w:ascii="ＭＳ 明朝" w:hAnsi="ＭＳ 明朝" w:hint="eastAsia"/>
        </w:rPr>
        <w:t>1</w:t>
      </w:r>
      <w:r w:rsidRPr="00C30330">
        <w:rPr>
          <w:rFonts w:ascii="ＭＳ 明朝" w:hAnsi="ＭＳ 明朝" w:hint="eastAsia"/>
        </w:rPr>
        <w:t>)「施設管理担当者」とは</w:t>
      </w:r>
      <w:r w:rsidR="00543F0C" w:rsidRPr="00C30330">
        <w:rPr>
          <w:rFonts w:ascii="ＭＳ 明朝" w:hAnsi="ＭＳ 明朝" w:hint="eastAsia"/>
        </w:rPr>
        <w:t>、</w:t>
      </w:r>
      <w:r w:rsidRPr="00C30330">
        <w:rPr>
          <w:rFonts w:ascii="ＭＳ 明朝" w:hAnsi="ＭＳ 明朝" w:hint="eastAsia"/>
        </w:rPr>
        <w:t>建築物等の管理に携わる者で</w:t>
      </w:r>
      <w:r w:rsidR="00543F0C" w:rsidRPr="00C30330">
        <w:rPr>
          <w:rFonts w:ascii="ＭＳ 明朝" w:hAnsi="ＭＳ 明朝" w:hint="eastAsia"/>
        </w:rPr>
        <w:t>、</w:t>
      </w:r>
      <w:r w:rsidRPr="00C30330">
        <w:rPr>
          <w:rFonts w:ascii="ＭＳ 明朝" w:hAnsi="ＭＳ 明朝" w:hint="eastAsia"/>
        </w:rPr>
        <w:t>業務の監督を行うことを発注者が指定したものをいう。</w:t>
      </w:r>
    </w:p>
    <w:p w14:paraId="60587AC0" w14:textId="77777777" w:rsidR="001E5DE4" w:rsidRPr="00C30330" w:rsidRDefault="001E5DE4">
      <w:pPr>
        <w:ind w:left="525" w:right="104" w:hanging="315"/>
        <w:rPr>
          <w:rFonts w:ascii="ＭＳ 明朝" w:hAnsi="ＭＳ 明朝"/>
        </w:rPr>
      </w:pPr>
      <w:r w:rsidRPr="00C30330">
        <w:rPr>
          <w:rFonts w:ascii="ＭＳ 明朝" w:hAnsi="ＭＳ 明朝" w:hint="eastAsia"/>
        </w:rPr>
        <w:t>(</w:t>
      </w:r>
      <w:r w:rsidR="00A3135C" w:rsidRPr="00C30330">
        <w:rPr>
          <w:rFonts w:ascii="ＭＳ 明朝" w:hAnsi="ＭＳ 明朝" w:hint="eastAsia"/>
        </w:rPr>
        <w:t>2</w:t>
      </w:r>
      <w:r w:rsidRPr="00C30330">
        <w:rPr>
          <w:rFonts w:ascii="ＭＳ 明朝" w:hAnsi="ＭＳ 明朝" w:hint="eastAsia"/>
        </w:rPr>
        <w:t>) 「業務責任者」とは</w:t>
      </w:r>
      <w:r w:rsidR="00543F0C" w:rsidRPr="00C30330">
        <w:rPr>
          <w:rFonts w:ascii="ＭＳ 明朝" w:hAnsi="ＭＳ 明朝" w:hint="eastAsia"/>
        </w:rPr>
        <w:t>、</w:t>
      </w:r>
      <w:r w:rsidRPr="00C30330">
        <w:rPr>
          <w:rFonts w:ascii="ＭＳ 明朝" w:hAnsi="ＭＳ 明朝" w:hint="eastAsia"/>
        </w:rPr>
        <w:t>業務を総合的に把握し</w:t>
      </w:r>
      <w:r w:rsidR="00543F0C" w:rsidRPr="00C30330">
        <w:rPr>
          <w:rFonts w:ascii="ＭＳ 明朝" w:hAnsi="ＭＳ 明朝" w:hint="eastAsia"/>
        </w:rPr>
        <w:t>、</w:t>
      </w:r>
      <w:r w:rsidRPr="00C30330">
        <w:rPr>
          <w:rFonts w:ascii="ＭＳ 明朝" w:hAnsi="ＭＳ 明朝" w:hint="eastAsia"/>
        </w:rPr>
        <w:t>業務を円滑に実施するために施設管理担当者との連絡調整を行う者で</w:t>
      </w:r>
      <w:r w:rsidR="00543F0C" w:rsidRPr="00C30330">
        <w:rPr>
          <w:rFonts w:ascii="ＭＳ 明朝" w:hAnsi="ＭＳ 明朝" w:hint="eastAsia"/>
        </w:rPr>
        <w:t>、</w:t>
      </w:r>
      <w:r w:rsidRPr="00C30330">
        <w:rPr>
          <w:rFonts w:ascii="ＭＳ 明朝" w:hAnsi="ＭＳ 明朝" w:hint="eastAsia"/>
        </w:rPr>
        <w:t>現場における受注者側の責任者をいう。</w:t>
      </w:r>
    </w:p>
    <w:p w14:paraId="3D6A0957" w14:textId="77777777" w:rsidR="001E5DE4" w:rsidRPr="00C30330" w:rsidRDefault="001E5DE4">
      <w:pPr>
        <w:ind w:left="525" w:right="104" w:hanging="315"/>
        <w:rPr>
          <w:rFonts w:ascii="ＭＳ 明朝" w:hAnsi="ＭＳ 明朝"/>
        </w:rPr>
      </w:pPr>
      <w:r w:rsidRPr="00C30330">
        <w:rPr>
          <w:rFonts w:ascii="ＭＳ 明朝" w:hAnsi="ＭＳ 明朝" w:hint="eastAsia"/>
        </w:rPr>
        <w:t>(</w:t>
      </w:r>
      <w:r w:rsidR="00A3135C" w:rsidRPr="00C30330">
        <w:rPr>
          <w:rFonts w:ascii="ＭＳ 明朝" w:hAnsi="ＭＳ 明朝" w:hint="eastAsia"/>
        </w:rPr>
        <w:t>3</w:t>
      </w:r>
      <w:r w:rsidRPr="00C30330">
        <w:rPr>
          <w:rFonts w:ascii="ＭＳ 明朝" w:hAnsi="ＭＳ 明朝" w:hint="eastAsia"/>
        </w:rPr>
        <w:t>)</w:t>
      </w:r>
      <w:r w:rsidRPr="00C30330">
        <w:rPr>
          <w:rFonts w:ascii="ＭＳ 明朝" w:hAnsi="ＭＳ 明朝"/>
        </w:rPr>
        <w:t xml:space="preserve"> </w:t>
      </w:r>
      <w:r w:rsidRPr="00C30330">
        <w:rPr>
          <w:rFonts w:ascii="ＭＳ 明朝" w:hAnsi="ＭＳ 明朝" w:hint="eastAsia"/>
        </w:rPr>
        <w:t>「業務担当者」とは</w:t>
      </w:r>
      <w:r w:rsidR="00543F0C" w:rsidRPr="00C30330">
        <w:rPr>
          <w:rFonts w:ascii="ＭＳ 明朝" w:hAnsi="ＭＳ 明朝" w:hint="eastAsia"/>
        </w:rPr>
        <w:t>、</w:t>
      </w:r>
      <w:r w:rsidRPr="00C30330">
        <w:rPr>
          <w:rFonts w:ascii="ＭＳ 明朝" w:hAnsi="ＭＳ 明朝" w:hint="eastAsia"/>
        </w:rPr>
        <w:t>業務責任者の指揮により業務を実施するもので</w:t>
      </w:r>
      <w:r w:rsidR="00543F0C" w:rsidRPr="00C30330">
        <w:rPr>
          <w:rFonts w:ascii="ＭＳ 明朝" w:hAnsi="ＭＳ 明朝" w:hint="eastAsia"/>
        </w:rPr>
        <w:t>、</w:t>
      </w:r>
      <w:r w:rsidRPr="00C30330">
        <w:rPr>
          <w:rFonts w:ascii="ＭＳ 明朝" w:hAnsi="ＭＳ 明朝" w:hint="eastAsia"/>
        </w:rPr>
        <w:t>現場における受注者側の担当者をいう。</w:t>
      </w:r>
    </w:p>
    <w:p w14:paraId="27F53688" w14:textId="77777777" w:rsidR="001E5DE4" w:rsidRPr="00C30330" w:rsidRDefault="001E5DE4">
      <w:pPr>
        <w:ind w:left="525" w:right="104" w:hanging="315"/>
        <w:rPr>
          <w:rFonts w:ascii="ＭＳ 明朝" w:hAnsi="ＭＳ 明朝"/>
        </w:rPr>
      </w:pPr>
      <w:r w:rsidRPr="00C30330">
        <w:rPr>
          <w:rFonts w:ascii="ＭＳ 明朝" w:hAnsi="ＭＳ 明朝" w:hint="eastAsia"/>
        </w:rPr>
        <w:t>(</w:t>
      </w:r>
      <w:r w:rsidR="00A3135C" w:rsidRPr="00C30330">
        <w:rPr>
          <w:rFonts w:ascii="ＭＳ 明朝" w:hAnsi="ＭＳ 明朝" w:hint="eastAsia"/>
        </w:rPr>
        <w:t>4</w:t>
      </w:r>
      <w:r w:rsidRPr="00C30330">
        <w:rPr>
          <w:rFonts w:ascii="ＭＳ 明朝" w:hAnsi="ＭＳ 明朝" w:hint="eastAsia"/>
        </w:rPr>
        <w:t>)</w:t>
      </w:r>
      <w:r w:rsidRPr="00C30330">
        <w:rPr>
          <w:rFonts w:ascii="ＭＳ 明朝" w:hAnsi="ＭＳ 明朝"/>
        </w:rPr>
        <w:t xml:space="preserve"> </w:t>
      </w:r>
      <w:r w:rsidRPr="00C30330">
        <w:rPr>
          <w:rFonts w:ascii="ＭＳ 明朝" w:hAnsi="ＭＳ 明朝" w:hint="eastAsia"/>
        </w:rPr>
        <w:t>「業務関係者」とは</w:t>
      </w:r>
      <w:r w:rsidR="00543F0C" w:rsidRPr="00C30330">
        <w:rPr>
          <w:rFonts w:ascii="ＭＳ 明朝" w:hAnsi="ＭＳ 明朝" w:hint="eastAsia"/>
        </w:rPr>
        <w:t>、</w:t>
      </w:r>
      <w:r w:rsidRPr="00C30330">
        <w:rPr>
          <w:rFonts w:ascii="ＭＳ 明朝" w:hAnsi="ＭＳ 明朝" w:hint="eastAsia"/>
        </w:rPr>
        <w:t>業務責任者及び業務担当者を総称していう。</w:t>
      </w:r>
    </w:p>
    <w:p w14:paraId="0539D6C7" w14:textId="77777777" w:rsidR="001E5DE4" w:rsidRPr="00C30330" w:rsidRDefault="001E5DE4">
      <w:pPr>
        <w:ind w:left="525" w:right="104" w:hanging="315"/>
        <w:rPr>
          <w:rFonts w:ascii="ＭＳ 明朝" w:hAnsi="ＭＳ 明朝"/>
        </w:rPr>
      </w:pPr>
      <w:r w:rsidRPr="00C30330">
        <w:rPr>
          <w:rFonts w:ascii="ＭＳ 明朝" w:hAnsi="ＭＳ 明朝" w:hint="eastAsia"/>
        </w:rPr>
        <w:t>(</w:t>
      </w:r>
      <w:r w:rsidR="00A3135C" w:rsidRPr="00C30330">
        <w:rPr>
          <w:rFonts w:ascii="ＭＳ 明朝" w:hAnsi="ＭＳ 明朝" w:hint="eastAsia"/>
        </w:rPr>
        <w:t>5</w:t>
      </w:r>
      <w:r w:rsidRPr="00C30330">
        <w:rPr>
          <w:rFonts w:ascii="ＭＳ 明朝" w:hAnsi="ＭＳ 明朝" w:hint="eastAsia"/>
        </w:rPr>
        <w:t>)</w:t>
      </w:r>
      <w:r w:rsidRPr="00C30330">
        <w:rPr>
          <w:rFonts w:ascii="ＭＳ 明朝" w:hAnsi="ＭＳ 明朝"/>
        </w:rPr>
        <w:t xml:space="preserve"> </w:t>
      </w:r>
      <w:r w:rsidRPr="00C30330">
        <w:rPr>
          <w:rFonts w:ascii="ＭＳ 明朝" w:hAnsi="ＭＳ 明朝" w:hint="eastAsia"/>
        </w:rPr>
        <w:t>「施設管理担当者の</w:t>
      </w:r>
      <w:r w:rsidR="004A66C0" w:rsidRPr="00C30330">
        <w:rPr>
          <w:rFonts w:ascii="ＭＳ 明朝" w:hAnsi="ＭＳ 明朝" w:hint="eastAsia"/>
        </w:rPr>
        <w:t>承諾</w:t>
      </w:r>
      <w:r w:rsidRPr="00C30330">
        <w:rPr>
          <w:rFonts w:ascii="ＭＳ 明朝" w:hAnsi="ＭＳ 明朝" w:hint="eastAsia"/>
        </w:rPr>
        <w:t>」とは</w:t>
      </w:r>
      <w:r w:rsidR="00543F0C" w:rsidRPr="00C30330">
        <w:rPr>
          <w:rFonts w:ascii="ＭＳ 明朝" w:hAnsi="ＭＳ 明朝" w:hint="eastAsia"/>
        </w:rPr>
        <w:t>、</w:t>
      </w:r>
      <w:r w:rsidRPr="00C30330">
        <w:rPr>
          <w:rFonts w:ascii="ＭＳ 明朝" w:hAnsi="ＭＳ 明朝" w:hint="eastAsia"/>
        </w:rPr>
        <w:t>受注者が施設管理担当者に対し書面で申し出た事項について</w:t>
      </w:r>
      <w:r w:rsidR="00543F0C" w:rsidRPr="00C30330">
        <w:rPr>
          <w:rFonts w:ascii="ＭＳ 明朝" w:hAnsi="ＭＳ 明朝" w:hint="eastAsia"/>
        </w:rPr>
        <w:t>、</w:t>
      </w:r>
      <w:r w:rsidRPr="00C30330">
        <w:rPr>
          <w:rFonts w:ascii="ＭＳ 明朝" w:hAnsi="ＭＳ 明朝" w:hint="eastAsia"/>
        </w:rPr>
        <w:t>施設管理担当者が書面をもって了解することをいう。</w:t>
      </w:r>
    </w:p>
    <w:p w14:paraId="16F13BD4" w14:textId="77777777" w:rsidR="001E5DE4" w:rsidRPr="00C30330" w:rsidRDefault="001E5DE4">
      <w:pPr>
        <w:ind w:left="525" w:right="104" w:hanging="315"/>
        <w:rPr>
          <w:rFonts w:ascii="ＭＳ 明朝" w:hAnsi="ＭＳ 明朝"/>
        </w:rPr>
      </w:pPr>
      <w:r w:rsidRPr="00C30330">
        <w:rPr>
          <w:rFonts w:ascii="ＭＳ 明朝" w:hAnsi="ＭＳ 明朝" w:hint="eastAsia"/>
        </w:rPr>
        <w:t>(</w:t>
      </w:r>
      <w:r w:rsidR="00A3135C" w:rsidRPr="00C30330">
        <w:rPr>
          <w:rFonts w:ascii="ＭＳ 明朝" w:hAnsi="ＭＳ 明朝" w:hint="eastAsia"/>
        </w:rPr>
        <w:t>6</w:t>
      </w:r>
      <w:r w:rsidRPr="00C30330">
        <w:rPr>
          <w:rFonts w:ascii="ＭＳ 明朝" w:hAnsi="ＭＳ 明朝" w:hint="eastAsia"/>
        </w:rPr>
        <w:t>)</w:t>
      </w:r>
      <w:r w:rsidRPr="00C30330">
        <w:rPr>
          <w:rFonts w:ascii="ＭＳ 明朝" w:hAnsi="ＭＳ 明朝"/>
        </w:rPr>
        <w:t xml:space="preserve"> </w:t>
      </w:r>
      <w:r w:rsidRPr="00C30330">
        <w:rPr>
          <w:rFonts w:ascii="ＭＳ 明朝" w:hAnsi="ＭＳ 明朝" w:hint="eastAsia"/>
        </w:rPr>
        <w:t>「施設管理担当者の指示」とは</w:t>
      </w:r>
      <w:r w:rsidR="00543F0C" w:rsidRPr="00C30330">
        <w:rPr>
          <w:rFonts w:ascii="ＭＳ 明朝" w:hAnsi="ＭＳ 明朝" w:hint="eastAsia"/>
        </w:rPr>
        <w:t>、</w:t>
      </w:r>
      <w:r w:rsidRPr="00C30330">
        <w:rPr>
          <w:rFonts w:ascii="ＭＳ 明朝" w:hAnsi="ＭＳ 明朝" w:hint="eastAsia"/>
        </w:rPr>
        <w:t>施設管理担当者が受注者に対し業務の実施上必要な事項を</w:t>
      </w:r>
      <w:r w:rsidR="00543F0C" w:rsidRPr="00C30330">
        <w:rPr>
          <w:rFonts w:ascii="ＭＳ 明朝" w:hAnsi="ＭＳ 明朝" w:hint="eastAsia"/>
        </w:rPr>
        <w:t>、</w:t>
      </w:r>
      <w:r w:rsidRPr="00C30330">
        <w:rPr>
          <w:rFonts w:ascii="ＭＳ 明朝" w:hAnsi="ＭＳ 明朝" w:hint="eastAsia"/>
        </w:rPr>
        <w:t>書面によって示すことをいう。</w:t>
      </w:r>
    </w:p>
    <w:p w14:paraId="3F90FBF2" w14:textId="77777777" w:rsidR="001E5DE4" w:rsidRPr="00C30330" w:rsidRDefault="001E5DE4">
      <w:pPr>
        <w:ind w:left="525" w:right="104" w:hanging="315"/>
        <w:rPr>
          <w:rFonts w:ascii="ＭＳ 明朝" w:hAnsi="ＭＳ 明朝"/>
        </w:rPr>
      </w:pPr>
      <w:r w:rsidRPr="00C30330">
        <w:rPr>
          <w:rFonts w:ascii="ＭＳ 明朝" w:hAnsi="ＭＳ 明朝" w:hint="eastAsia"/>
        </w:rPr>
        <w:t>(</w:t>
      </w:r>
      <w:r w:rsidR="00A3135C" w:rsidRPr="00C30330">
        <w:rPr>
          <w:rFonts w:ascii="ＭＳ 明朝" w:hAnsi="ＭＳ 明朝" w:hint="eastAsia"/>
        </w:rPr>
        <w:t>7</w:t>
      </w:r>
      <w:r w:rsidRPr="00C30330">
        <w:rPr>
          <w:rFonts w:ascii="ＭＳ 明朝" w:hAnsi="ＭＳ 明朝" w:hint="eastAsia"/>
        </w:rPr>
        <w:t>)</w:t>
      </w:r>
      <w:r w:rsidRPr="00C30330">
        <w:rPr>
          <w:rFonts w:ascii="ＭＳ 明朝" w:hAnsi="ＭＳ 明朝"/>
        </w:rPr>
        <w:t xml:space="preserve"> </w:t>
      </w:r>
      <w:r w:rsidRPr="00C30330">
        <w:rPr>
          <w:rFonts w:ascii="ＭＳ 明朝" w:hAnsi="ＭＳ 明朝" w:hint="eastAsia"/>
        </w:rPr>
        <w:t>「施設管理担当者と協議」とは</w:t>
      </w:r>
      <w:r w:rsidR="00543F0C" w:rsidRPr="00C30330">
        <w:rPr>
          <w:rFonts w:ascii="ＭＳ 明朝" w:hAnsi="ＭＳ 明朝" w:hint="eastAsia"/>
        </w:rPr>
        <w:t>、</w:t>
      </w:r>
      <w:r w:rsidR="004A66C0" w:rsidRPr="00C30330">
        <w:rPr>
          <w:rFonts w:ascii="ＭＳ 明朝" w:hAnsi="ＭＳ 明朝" w:hint="eastAsia"/>
        </w:rPr>
        <w:t>協議事項について</w:t>
      </w:r>
      <w:r w:rsidR="00543F0C" w:rsidRPr="00C30330">
        <w:rPr>
          <w:rFonts w:ascii="ＭＳ 明朝" w:hAnsi="ＭＳ 明朝" w:hint="eastAsia"/>
        </w:rPr>
        <w:t>、</w:t>
      </w:r>
      <w:r w:rsidR="004A66C0" w:rsidRPr="00C30330">
        <w:rPr>
          <w:rFonts w:ascii="ＭＳ 明朝" w:hAnsi="ＭＳ 明朝" w:hint="eastAsia"/>
        </w:rPr>
        <w:t>施設管理担当者と受注者等とが合議し</w:t>
      </w:r>
      <w:r w:rsidR="00543F0C" w:rsidRPr="00C30330">
        <w:rPr>
          <w:rFonts w:ascii="ＭＳ 明朝" w:hAnsi="ＭＳ 明朝" w:hint="eastAsia"/>
        </w:rPr>
        <w:t>、</w:t>
      </w:r>
      <w:r w:rsidR="004A66C0" w:rsidRPr="00C30330">
        <w:rPr>
          <w:rFonts w:ascii="ＭＳ 明朝" w:hAnsi="ＭＳ 明朝" w:hint="eastAsia"/>
        </w:rPr>
        <w:t>その結果を書面に残すことをいう。</w:t>
      </w:r>
    </w:p>
    <w:p w14:paraId="381E5B24" w14:textId="77777777" w:rsidR="00D63E4C" w:rsidRPr="00C30330" w:rsidRDefault="00D63E4C" w:rsidP="00D63E4C">
      <w:pPr>
        <w:ind w:left="525" w:right="104" w:hanging="315"/>
        <w:rPr>
          <w:rFonts w:ascii="ＭＳ 明朝" w:hAnsi="ＭＳ 明朝"/>
        </w:rPr>
      </w:pPr>
      <w:r w:rsidRPr="00C30330">
        <w:rPr>
          <w:rFonts w:ascii="ＭＳ 明朝" w:hAnsi="ＭＳ 明朝" w:hint="eastAsia"/>
        </w:rPr>
        <w:t>(</w:t>
      </w:r>
      <w:r w:rsidR="00A3135C" w:rsidRPr="00C30330">
        <w:rPr>
          <w:rFonts w:ascii="ＭＳ 明朝" w:hAnsi="ＭＳ 明朝" w:hint="eastAsia"/>
        </w:rPr>
        <w:t>8</w:t>
      </w:r>
      <w:r w:rsidRPr="00C30330">
        <w:rPr>
          <w:rFonts w:ascii="ＭＳ 明朝" w:hAnsi="ＭＳ 明朝" w:hint="eastAsia"/>
        </w:rPr>
        <w:t>)</w:t>
      </w:r>
      <w:r w:rsidR="00A3135C" w:rsidRPr="00C30330">
        <w:rPr>
          <w:rFonts w:ascii="ＭＳ 明朝" w:hAnsi="ＭＳ 明朝" w:hint="eastAsia"/>
        </w:rPr>
        <w:t>「特記」とは</w:t>
      </w:r>
      <w:r w:rsidR="00543F0C" w:rsidRPr="00C30330">
        <w:rPr>
          <w:rFonts w:ascii="ＭＳ 明朝" w:hAnsi="ＭＳ 明朝" w:hint="eastAsia"/>
        </w:rPr>
        <w:t>、</w:t>
      </w:r>
      <w:r w:rsidR="00A3135C" w:rsidRPr="00C30330">
        <w:rPr>
          <w:rFonts w:ascii="ＭＳ 明朝" w:hAnsi="ＭＳ 明朝" w:hint="eastAsia"/>
        </w:rPr>
        <w:t>「1</w:t>
      </w:r>
      <w:r w:rsidRPr="00C30330">
        <w:rPr>
          <w:rFonts w:ascii="ＭＳ 明朝" w:hAnsi="ＭＳ 明朝" w:hint="eastAsia"/>
        </w:rPr>
        <w:t>適用」の(3)のア</w:t>
      </w:r>
      <w:r w:rsidR="00543F0C" w:rsidRPr="00C30330">
        <w:rPr>
          <w:rFonts w:ascii="ＭＳ 明朝" w:hAnsi="ＭＳ 明朝" w:hint="eastAsia"/>
        </w:rPr>
        <w:t>、</w:t>
      </w:r>
      <w:r w:rsidRPr="00C30330">
        <w:rPr>
          <w:rFonts w:ascii="ＭＳ 明朝" w:hAnsi="ＭＳ 明朝" w:hint="eastAsia"/>
        </w:rPr>
        <w:t>イ及びウに指定された事項をいう。</w:t>
      </w:r>
    </w:p>
    <w:p w14:paraId="7F9B40F3" w14:textId="77777777" w:rsidR="001E5DE4" w:rsidRPr="00C30330" w:rsidRDefault="001E5DE4">
      <w:pPr>
        <w:ind w:left="525" w:right="104" w:hanging="315"/>
        <w:rPr>
          <w:rFonts w:ascii="ＭＳ 明朝" w:hAnsi="ＭＳ 明朝"/>
        </w:rPr>
      </w:pPr>
    </w:p>
    <w:p w14:paraId="0217B86C" w14:textId="77777777" w:rsidR="00E87299" w:rsidRPr="00C30330" w:rsidRDefault="00E87299">
      <w:pPr>
        <w:ind w:left="525" w:right="104" w:hanging="315"/>
        <w:rPr>
          <w:rFonts w:ascii="ＭＳ 明朝" w:hAnsi="ＭＳ 明朝"/>
        </w:rPr>
      </w:pPr>
    </w:p>
    <w:p w14:paraId="630AAA60" w14:textId="77777777" w:rsidR="001E5DE4" w:rsidRPr="00C30330" w:rsidRDefault="001516AD">
      <w:pPr>
        <w:rPr>
          <w:rFonts w:ascii="ＭＳ 明朝" w:hAnsi="ＭＳ 明朝"/>
        </w:rPr>
      </w:pPr>
      <w:r w:rsidRPr="00C30330">
        <w:rPr>
          <w:rFonts w:ascii="ＭＳ 明朝" w:hAnsi="ＭＳ 明朝" w:hint="eastAsia"/>
        </w:rPr>
        <w:lastRenderedPageBreak/>
        <w:t>4</w:t>
      </w:r>
      <w:r w:rsidR="001E5DE4" w:rsidRPr="00C30330">
        <w:rPr>
          <w:rFonts w:ascii="ＭＳ 明朝" w:hAnsi="ＭＳ 明朝" w:hint="eastAsia"/>
        </w:rPr>
        <w:t xml:space="preserve">　受注者の負担の範囲</w:t>
      </w:r>
    </w:p>
    <w:p w14:paraId="2B3705FC" w14:textId="77777777" w:rsidR="001E5DE4" w:rsidRPr="00C30330" w:rsidRDefault="001E5DE4">
      <w:pPr>
        <w:ind w:left="525" w:hanging="525"/>
        <w:rPr>
          <w:rFonts w:ascii="ＭＳ 明朝" w:hAnsi="ＭＳ 明朝"/>
        </w:rPr>
      </w:pPr>
      <w:r w:rsidRPr="00C30330">
        <w:rPr>
          <w:rFonts w:ascii="ＭＳ 明朝" w:hAnsi="ＭＳ 明朝" w:hint="eastAsia"/>
        </w:rPr>
        <w:t xml:space="preserve">　(1)　業務の実施に必要な経費は</w:t>
      </w:r>
      <w:r w:rsidR="00543F0C" w:rsidRPr="00C30330">
        <w:rPr>
          <w:rFonts w:ascii="ＭＳ 明朝" w:hAnsi="ＭＳ 明朝" w:hint="eastAsia"/>
        </w:rPr>
        <w:t>、</w:t>
      </w:r>
      <w:r w:rsidRPr="00C30330">
        <w:rPr>
          <w:rFonts w:ascii="ＭＳ 明朝" w:hAnsi="ＭＳ 明朝" w:hint="eastAsia"/>
        </w:rPr>
        <w:t>すべて受注者の負担とする。ただし</w:t>
      </w:r>
      <w:r w:rsidR="00543F0C" w:rsidRPr="00C30330">
        <w:rPr>
          <w:rFonts w:ascii="ＭＳ 明朝" w:hAnsi="ＭＳ 明朝" w:hint="eastAsia"/>
        </w:rPr>
        <w:t>、</w:t>
      </w:r>
      <w:r w:rsidRPr="00C30330">
        <w:rPr>
          <w:rFonts w:ascii="ＭＳ 明朝" w:hAnsi="ＭＳ 明朝" w:hint="eastAsia"/>
        </w:rPr>
        <w:t>特記がある場合はこの限りではない。</w:t>
      </w:r>
    </w:p>
    <w:p w14:paraId="78ED6E9C" w14:textId="77777777" w:rsidR="001E5DE4" w:rsidRPr="00C30330" w:rsidRDefault="001E5DE4">
      <w:pPr>
        <w:ind w:left="525" w:right="104" w:hanging="315"/>
        <w:rPr>
          <w:rFonts w:ascii="ＭＳ 明朝" w:hAnsi="ＭＳ 明朝"/>
        </w:rPr>
      </w:pPr>
      <w:r w:rsidRPr="00C30330">
        <w:rPr>
          <w:rFonts w:ascii="ＭＳ 明朝" w:hAnsi="ＭＳ 明朝" w:hint="eastAsia"/>
        </w:rPr>
        <w:t>(2)　業務の報告書等の用紙及び消耗品は</w:t>
      </w:r>
      <w:r w:rsidR="00543F0C" w:rsidRPr="00C30330">
        <w:rPr>
          <w:rFonts w:ascii="ＭＳ 明朝" w:hAnsi="ＭＳ 明朝" w:hint="eastAsia"/>
        </w:rPr>
        <w:t>、</w:t>
      </w:r>
      <w:r w:rsidRPr="00C30330">
        <w:rPr>
          <w:rFonts w:ascii="ＭＳ 明朝" w:hAnsi="ＭＳ 明朝" w:hint="eastAsia"/>
        </w:rPr>
        <w:t>受注者の負担とする。</w:t>
      </w:r>
    </w:p>
    <w:p w14:paraId="47B93D40" w14:textId="77777777" w:rsidR="001E5DE4" w:rsidRPr="00C30330" w:rsidRDefault="001E5DE4">
      <w:pPr>
        <w:ind w:left="525" w:right="104" w:hanging="315"/>
        <w:rPr>
          <w:rFonts w:ascii="ＭＳ 明朝" w:hAnsi="ＭＳ 明朝"/>
        </w:rPr>
      </w:pPr>
      <w:r w:rsidRPr="00C30330">
        <w:rPr>
          <w:rFonts w:ascii="ＭＳ 明朝" w:hAnsi="ＭＳ 明朝" w:hint="eastAsia"/>
        </w:rPr>
        <w:t>(3)　業務の性質上当然実施しなければならないもの及び軽微な事項で</w:t>
      </w:r>
      <w:r w:rsidR="00543F0C" w:rsidRPr="00C30330">
        <w:rPr>
          <w:rFonts w:ascii="ＭＳ 明朝" w:hAnsi="ＭＳ 明朝" w:hint="eastAsia"/>
        </w:rPr>
        <w:t>、</w:t>
      </w:r>
      <w:r w:rsidRPr="00C30330">
        <w:rPr>
          <w:rFonts w:ascii="ＭＳ 明朝" w:hAnsi="ＭＳ 明朝" w:hint="eastAsia"/>
        </w:rPr>
        <w:t>契約図書に記載のない附帯的業務は</w:t>
      </w:r>
      <w:r w:rsidR="00543F0C" w:rsidRPr="00C30330">
        <w:rPr>
          <w:rFonts w:ascii="ＭＳ 明朝" w:hAnsi="ＭＳ 明朝" w:hint="eastAsia"/>
        </w:rPr>
        <w:t>、</w:t>
      </w:r>
      <w:r w:rsidRPr="00C30330">
        <w:rPr>
          <w:rFonts w:ascii="ＭＳ 明朝" w:hAnsi="ＭＳ 明朝" w:hint="eastAsia"/>
        </w:rPr>
        <w:t>受注者の負担において行う。</w:t>
      </w:r>
    </w:p>
    <w:p w14:paraId="286F8D5A" w14:textId="77777777" w:rsidR="001E5DE4" w:rsidRPr="00C30330" w:rsidRDefault="001E5DE4">
      <w:pPr>
        <w:rPr>
          <w:rFonts w:ascii="ＭＳ 明朝" w:hAnsi="ＭＳ 明朝"/>
        </w:rPr>
      </w:pPr>
    </w:p>
    <w:p w14:paraId="623BDD99" w14:textId="4960E389" w:rsidR="00803A22" w:rsidRPr="00C30330" w:rsidRDefault="001516AD" w:rsidP="001516AD">
      <w:pPr>
        <w:rPr>
          <w:rFonts w:ascii="ＭＳ 明朝" w:hAnsi="ＭＳ 明朝"/>
        </w:rPr>
      </w:pPr>
      <w:r w:rsidRPr="00C30330">
        <w:rPr>
          <w:rFonts w:ascii="ＭＳ 明朝" w:hAnsi="ＭＳ 明朝" w:hint="eastAsia"/>
        </w:rPr>
        <w:t>5　質疑に対する協議等</w:t>
      </w:r>
    </w:p>
    <w:p w14:paraId="299E3285" w14:textId="3BD76D03" w:rsidR="001516AD" w:rsidRPr="00C30330" w:rsidRDefault="00803A22" w:rsidP="00991A8A">
      <w:pPr>
        <w:ind w:firstLineChars="100" w:firstLine="210"/>
        <w:rPr>
          <w:rFonts w:ascii="ＭＳ 明朝" w:hAnsi="ＭＳ 明朝"/>
        </w:rPr>
      </w:pPr>
      <w:r>
        <w:rPr>
          <w:rFonts w:ascii="ＭＳ 明朝" w:hAnsi="ＭＳ 明朝" w:hint="eastAsia"/>
        </w:rPr>
        <w:t xml:space="preserve">(1)　</w:t>
      </w:r>
      <w:r w:rsidR="001516AD" w:rsidRPr="00C30330">
        <w:rPr>
          <w:rFonts w:ascii="ＭＳ 明朝" w:hAnsi="ＭＳ 明朝" w:hint="eastAsia"/>
        </w:rPr>
        <w:t>契約図書の定められた内容に疑義が生じた場合は</w:t>
      </w:r>
      <w:r w:rsidR="00543F0C" w:rsidRPr="00C30330">
        <w:rPr>
          <w:rFonts w:ascii="ＭＳ 明朝" w:hAnsi="ＭＳ 明朝" w:hint="eastAsia"/>
        </w:rPr>
        <w:t>、</w:t>
      </w:r>
      <w:r w:rsidR="001516AD" w:rsidRPr="00C30330">
        <w:rPr>
          <w:rFonts w:ascii="ＭＳ 明朝" w:hAnsi="ＭＳ 明朝" w:hint="eastAsia"/>
        </w:rPr>
        <w:t>施設管理担当者と協議する。</w:t>
      </w:r>
    </w:p>
    <w:p w14:paraId="717B7EBE" w14:textId="68D2D00A" w:rsidR="00803A22" w:rsidRDefault="00803A22" w:rsidP="00803A22">
      <w:pPr>
        <w:ind w:firstLineChars="100" w:firstLine="210"/>
        <w:rPr>
          <w:rFonts w:ascii="ＭＳ 明朝" w:hAnsi="ＭＳ 明朝"/>
        </w:rPr>
      </w:pPr>
      <w:r>
        <w:rPr>
          <w:rFonts w:ascii="ＭＳ 明朝" w:hAnsi="ＭＳ 明朝" w:hint="eastAsia"/>
        </w:rPr>
        <w:t>(2)</w:t>
      </w:r>
      <w:r w:rsidR="004C3096">
        <w:rPr>
          <w:rFonts w:ascii="ＭＳ 明朝" w:hAnsi="ＭＳ 明朝" w:hint="eastAsia"/>
        </w:rPr>
        <w:t xml:space="preserve">  (1)</w:t>
      </w:r>
      <w:r w:rsidR="001516AD" w:rsidRPr="00C30330">
        <w:rPr>
          <w:rFonts w:ascii="ＭＳ 明朝" w:hAnsi="ＭＳ 明朝" w:hint="eastAsia"/>
        </w:rPr>
        <w:t>の協議を行った結果</w:t>
      </w:r>
      <w:r w:rsidR="00543F0C" w:rsidRPr="00C30330">
        <w:rPr>
          <w:rFonts w:ascii="ＭＳ 明朝" w:hAnsi="ＭＳ 明朝" w:hint="eastAsia"/>
        </w:rPr>
        <w:t>、</w:t>
      </w:r>
      <w:r w:rsidR="001516AD" w:rsidRPr="00C30330">
        <w:rPr>
          <w:rFonts w:ascii="ＭＳ 明朝" w:hAnsi="ＭＳ 明朝" w:hint="eastAsia"/>
        </w:rPr>
        <w:t>契約図書の訂正又は変更を行う場合は</w:t>
      </w:r>
      <w:r w:rsidR="00543F0C" w:rsidRPr="00C30330">
        <w:rPr>
          <w:rFonts w:ascii="ＭＳ 明朝" w:hAnsi="ＭＳ 明朝" w:hint="eastAsia"/>
        </w:rPr>
        <w:t>、</w:t>
      </w:r>
      <w:r w:rsidR="001516AD" w:rsidRPr="00C30330">
        <w:rPr>
          <w:rFonts w:ascii="ＭＳ 明朝" w:hAnsi="ＭＳ 明朝" w:hint="eastAsia"/>
        </w:rPr>
        <w:t>受注者</w:t>
      </w:r>
      <w:r w:rsidR="00D63E4C" w:rsidRPr="00C30330">
        <w:rPr>
          <w:rFonts w:ascii="ＭＳ 明朝" w:hAnsi="ＭＳ 明朝" w:hint="eastAsia"/>
        </w:rPr>
        <w:t>及び</w:t>
      </w:r>
      <w:r w:rsidR="001516AD" w:rsidRPr="00C30330">
        <w:rPr>
          <w:rFonts w:ascii="ＭＳ 明朝" w:hAnsi="ＭＳ 明朝" w:hint="eastAsia"/>
        </w:rPr>
        <w:t>発注者の協</w:t>
      </w:r>
    </w:p>
    <w:p w14:paraId="3504F394" w14:textId="5780564C" w:rsidR="001516AD" w:rsidRPr="00C30330" w:rsidRDefault="001516AD" w:rsidP="00991A8A">
      <w:pPr>
        <w:ind w:firstLineChars="250" w:firstLine="525"/>
        <w:rPr>
          <w:rFonts w:ascii="ＭＳ 明朝" w:hAnsi="ＭＳ 明朝"/>
        </w:rPr>
      </w:pPr>
      <w:r w:rsidRPr="00C30330">
        <w:rPr>
          <w:rFonts w:ascii="ＭＳ 明朝" w:hAnsi="ＭＳ 明朝" w:hint="eastAsia"/>
        </w:rPr>
        <w:t>議による。</w:t>
      </w:r>
    </w:p>
    <w:p w14:paraId="3BEBFE22" w14:textId="64D0262B" w:rsidR="00803A22" w:rsidRDefault="00803A22" w:rsidP="00803A22">
      <w:pPr>
        <w:ind w:firstLineChars="100" w:firstLine="210"/>
        <w:rPr>
          <w:rFonts w:ascii="ＭＳ 明朝" w:hAnsi="ＭＳ 明朝"/>
        </w:rPr>
      </w:pPr>
      <w:r>
        <w:rPr>
          <w:rFonts w:ascii="ＭＳ 明朝" w:hAnsi="ＭＳ 明朝" w:hint="eastAsia"/>
        </w:rPr>
        <w:t>(3)</w:t>
      </w:r>
      <w:r w:rsidR="004C3096">
        <w:rPr>
          <w:rFonts w:ascii="ＭＳ 明朝" w:hAnsi="ＭＳ 明朝" w:hint="eastAsia"/>
        </w:rPr>
        <w:t xml:space="preserve">  (1)</w:t>
      </w:r>
      <w:r w:rsidR="001516AD" w:rsidRPr="00C30330">
        <w:rPr>
          <w:rFonts w:ascii="ＭＳ 明朝" w:hAnsi="ＭＳ 明朝" w:hint="eastAsia"/>
        </w:rPr>
        <w:t>の協議を行った結果</w:t>
      </w:r>
      <w:r w:rsidR="00543F0C" w:rsidRPr="00C30330">
        <w:rPr>
          <w:rFonts w:ascii="ＭＳ 明朝" w:hAnsi="ＭＳ 明朝" w:hint="eastAsia"/>
        </w:rPr>
        <w:t>、</w:t>
      </w:r>
      <w:r w:rsidR="001516AD" w:rsidRPr="00C30330">
        <w:rPr>
          <w:rFonts w:ascii="ＭＳ 明朝" w:hAnsi="ＭＳ 明朝" w:hint="eastAsia"/>
        </w:rPr>
        <w:t>契約図書の訂正又は変更に至らない場合</w:t>
      </w:r>
      <w:r w:rsidR="007C0830" w:rsidRPr="00C30330">
        <w:rPr>
          <w:rFonts w:ascii="ＭＳ 明朝" w:hAnsi="ＭＳ 明朝" w:hint="eastAsia"/>
        </w:rPr>
        <w:t>においても協議の内容</w:t>
      </w:r>
    </w:p>
    <w:p w14:paraId="1A0157C0" w14:textId="016C89B8" w:rsidR="001516AD" w:rsidRPr="00C30330" w:rsidRDefault="00A3135C" w:rsidP="00991A8A">
      <w:pPr>
        <w:ind w:firstLineChars="250" w:firstLine="525"/>
        <w:rPr>
          <w:rFonts w:ascii="ＭＳ 明朝" w:hAnsi="ＭＳ 明朝"/>
        </w:rPr>
      </w:pPr>
      <w:r w:rsidRPr="00C30330">
        <w:rPr>
          <w:rFonts w:ascii="ＭＳ 明朝" w:hAnsi="ＭＳ 明朝" w:hint="eastAsia"/>
        </w:rPr>
        <w:t>は</w:t>
      </w:r>
      <w:r w:rsidR="00543F0C" w:rsidRPr="00C30330">
        <w:rPr>
          <w:rFonts w:ascii="ＭＳ 明朝" w:hAnsi="ＭＳ 明朝" w:hint="eastAsia"/>
        </w:rPr>
        <w:t>、</w:t>
      </w:r>
      <w:r w:rsidRPr="00C30330">
        <w:rPr>
          <w:rFonts w:ascii="ＭＳ 明朝" w:hAnsi="ＭＳ 明朝" w:hint="eastAsia"/>
        </w:rPr>
        <w:t>第2</w:t>
      </w:r>
      <w:r w:rsidR="001516AD" w:rsidRPr="00C30330">
        <w:rPr>
          <w:rFonts w:ascii="ＭＳ 明朝" w:hAnsi="ＭＳ 明朝" w:hint="eastAsia"/>
        </w:rPr>
        <w:t>節</w:t>
      </w:r>
      <w:r w:rsidRPr="00C30330">
        <w:rPr>
          <w:rFonts w:ascii="ＭＳ 明朝" w:hAnsi="ＭＳ 明朝" w:hint="eastAsia"/>
        </w:rPr>
        <w:t>「</w:t>
      </w:r>
      <w:r w:rsidR="001516AD" w:rsidRPr="00C30330">
        <w:rPr>
          <w:rFonts w:ascii="ＭＳ 明朝" w:hAnsi="ＭＳ 明朝" w:hint="eastAsia"/>
        </w:rPr>
        <w:t>2業務の記録</w:t>
      </w:r>
      <w:r w:rsidRPr="00C30330">
        <w:rPr>
          <w:rFonts w:ascii="ＭＳ 明朝" w:hAnsi="ＭＳ 明朝" w:hint="eastAsia"/>
        </w:rPr>
        <w:t>」</w:t>
      </w:r>
      <w:r w:rsidR="001516AD" w:rsidRPr="00C30330">
        <w:rPr>
          <w:rFonts w:ascii="ＭＳ 明朝" w:hAnsi="ＭＳ 明朝" w:hint="eastAsia"/>
        </w:rPr>
        <w:t>（1）の規定による。</w:t>
      </w:r>
    </w:p>
    <w:p w14:paraId="40901234" w14:textId="77777777" w:rsidR="001516AD" w:rsidRPr="00C30330" w:rsidRDefault="001516AD">
      <w:pPr>
        <w:rPr>
          <w:rFonts w:ascii="ＭＳ 明朝" w:hAnsi="ＭＳ 明朝"/>
        </w:rPr>
      </w:pPr>
    </w:p>
    <w:p w14:paraId="72172A3B" w14:textId="77777777" w:rsidR="001E5DE4" w:rsidRPr="00C30330" w:rsidRDefault="001516AD">
      <w:pPr>
        <w:rPr>
          <w:rFonts w:ascii="ＭＳ 明朝" w:hAnsi="ＭＳ 明朝"/>
        </w:rPr>
      </w:pPr>
      <w:r w:rsidRPr="00C30330">
        <w:rPr>
          <w:rFonts w:ascii="ＭＳ 明朝" w:hAnsi="ＭＳ 明朝" w:hint="eastAsia"/>
        </w:rPr>
        <w:t>6</w:t>
      </w:r>
      <w:r w:rsidR="001E5DE4" w:rsidRPr="00C30330">
        <w:rPr>
          <w:rFonts w:ascii="ＭＳ 明朝" w:hAnsi="ＭＳ 明朝" w:hint="eastAsia"/>
        </w:rPr>
        <w:t xml:space="preserve">　関係法令等の遵守</w:t>
      </w:r>
    </w:p>
    <w:p w14:paraId="7DBC155D" w14:textId="77777777" w:rsidR="001E5DE4" w:rsidRPr="00C30330" w:rsidRDefault="001E5DE4">
      <w:pPr>
        <w:ind w:left="105" w:right="104" w:firstLine="210"/>
        <w:rPr>
          <w:rFonts w:ascii="ＭＳ 明朝" w:hAnsi="ＭＳ 明朝"/>
        </w:rPr>
      </w:pPr>
      <w:r w:rsidRPr="00C30330">
        <w:rPr>
          <w:rFonts w:ascii="ＭＳ 明朝" w:hAnsi="ＭＳ 明朝" w:hint="eastAsia"/>
        </w:rPr>
        <w:t>業務の実施に当たり</w:t>
      </w:r>
      <w:r w:rsidR="00543F0C" w:rsidRPr="00C30330">
        <w:rPr>
          <w:rFonts w:ascii="ＭＳ 明朝" w:hAnsi="ＭＳ 明朝" w:hint="eastAsia"/>
        </w:rPr>
        <w:t>、</w:t>
      </w:r>
      <w:r w:rsidRPr="00C30330">
        <w:rPr>
          <w:rFonts w:ascii="ＭＳ 明朝" w:hAnsi="ＭＳ 明朝" w:hint="eastAsia"/>
        </w:rPr>
        <w:t>「廃棄物の処理及び清掃に関する法律」及び関係法令等を遵守し</w:t>
      </w:r>
      <w:r w:rsidR="00543F0C" w:rsidRPr="00C30330">
        <w:rPr>
          <w:rFonts w:ascii="ＭＳ 明朝" w:hAnsi="ＭＳ 明朝" w:hint="eastAsia"/>
        </w:rPr>
        <w:t>、</w:t>
      </w:r>
      <w:r w:rsidRPr="00C30330">
        <w:rPr>
          <w:rFonts w:ascii="ＭＳ 明朝" w:hAnsi="ＭＳ 明朝" w:hint="eastAsia"/>
        </w:rPr>
        <w:t>業務の円滑な遂行を図る。</w:t>
      </w:r>
    </w:p>
    <w:p w14:paraId="338C7B69" w14:textId="77777777" w:rsidR="001E5DE4" w:rsidRPr="00C30330" w:rsidRDefault="001E5DE4">
      <w:pPr>
        <w:rPr>
          <w:rFonts w:ascii="ＭＳ 明朝" w:hAnsi="ＭＳ 明朝"/>
        </w:rPr>
      </w:pPr>
    </w:p>
    <w:p w14:paraId="2F6730E7" w14:textId="77777777" w:rsidR="001E5DE4" w:rsidRPr="00C30330" w:rsidRDefault="001E5DE4">
      <w:pPr>
        <w:rPr>
          <w:rFonts w:ascii="ＭＳ 明朝" w:hAnsi="ＭＳ 明朝"/>
        </w:rPr>
      </w:pPr>
    </w:p>
    <w:p w14:paraId="24CBEBE1" w14:textId="77777777" w:rsidR="001E5DE4" w:rsidRPr="00C30330" w:rsidRDefault="001E5DE4">
      <w:pPr>
        <w:rPr>
          <w:rFonts w:ascii="ＭＳ 明朝" w:hAnsi="ＭＳ 明朝"/>
        </w:rPr>
      </w:pPr>
      <w:r w:rsidRPr="00C30330">
        <w:rPr>
          <w:rFonts w:ascii="ＭＳ 明朝" w:hAnsi="ＭＳ 明朝" w:hint="eastAsia"/>
        </w:rPr>
        <w:t>第</w:t>
      </w:r>
      <w:r w:rsidR="001516AD" w:rsidRPr="00C30330">
        <w:rPr>
          <w:rFonts w:ascii="ＭＳ 明朝" w:hAnsi="ＭＳ 明朝" w:hint="eastAsia"/>
        </w:rPr>
        <w:t>2節</w:t>
      </w:r>
      <w:r w:rsidRPr="00C30330">
        <w:rPr>
          <w:rFonts w:ascii="ＭＳ 明朝" w:hAnsi="ＭＳ 明朝" w:hint="eastAsia"/>
        </w:rPr>
        <w:t xml:space="preserve">　業務関係図書</w:t>
      </w:r>
    </w:p>
    <w:p w14:paraId="3E24E809" w14:textId="77777777" w:rsidR="001E5DE4" w:rsidRPr="00C30330" w:rsidRDefault="001E5DE4">
      <w:pPr>
        <w:rPr>
          <w:rFonts w:ascii="ＭＳ 明朝" w:hAnsi="ＭＳ 明朝"/>
        </w:rPr>
      </w:pPr>
    </w:p>
    <w:p w14:paraId="28E67E2F" w14:textId="77777777" w:rsidR="001E5DE4" w:rsidRPr="00C30330" w:rsidRDefault="001E5DE4">
      <w:pPr>
        <w:rPr>
          <w:rFonts w:ascii="ＭＳ 明朝" w:hAnsi="ＭＳ 明朝"/>
        </w:rPr>
      </w:pPr>
      <w:r w:rsidRPr="00C30330">
        <w:rPr>
          <w:rFonts w:ascii="ＭＳ 明朝" w:hAnsi="ＭＳ 明朝" w:hint="eastAsia"/>
        </w:rPr>
        <w:t>1　年間作業計画書</w:t>
      </w:r>
    </w:p>
    <w:p w14:paraId="2D838D8B" w14:textId="77777777" w:rsidR="001E5DE4" w:rsidRPr="00C30330" w:rsidRDefault="001E5DE4">
      <w:pPr>
        <w:pStyle w:val="a3"/>
      </w:pPr>
      <w:r w:rsidRPr="00C30330">
        <w:rPr>
          <w:rFonts w:hint="eastAsia"/>
        </w:rPr>
        <w:t>業務責任者は</w:t>
      </w:r>
      <w:r w:rsidR="00543F0C" w:rsidRPr="00C30330">
        <w:rPr>
          <w:rFonts w:hint="eastAsia"/>
        </w:rPr>
        <w:t>、</w:t>
      </w:r>
      <w:r w:rsidRPr="00C30330">
        <w:rPr>
          <w:rFonts w:hint="eastAsia"/>
        </w:rPr>
        <w:t>作業実施日時</w:t>
      </w:r>
      <w:r w:rsidR="00543F0C" w:rsidRPr="00C30330">
        <w:rPr>
          <w:rFonts w:hint="eastAsia"/>
        </w:rPr>
        <w:t>、</w:t>
      </w:r>
      <w:r w:rsidRPr="00C30330">
        <w:rPr>
          <w:rFonts w:hint="eastAsia"/>
        </w:rPr>
        <w:t>業務責任者名</w:t>
      </w:r>
      <w:r w:rsidR="00543F0C" w:rsidRPr="00C30330">
        <w:rPr>
          <w:rFonts w:hint="eastAsia"/>
        </w:rPr>
        <w:t>、</w:t>
      </w:r>
      <w:r w:rsidRPr="00C30330">
        <w:rPr>
          <w:rFonts w:hint="eastAsia"/>
        </w:rPr>
        <w:t>業務担当者名</w:t>
      </w:r>
      <w:r w:rsidR="00543F0C" w:rsidRPr="00C30330">
        <w:rPr>
          <w:rFonts w:hint="eastAsia"/>
        </w:rPr>
        <w:t>、</w:t>
      </w:r>
      <w:r w:rsidRPr="00C30330">
        <w:rPr>
          <w:rFonts w:hint="eastAsia"/>
        </w:rPr>
        <w:t>処理施設の名称・所在地</w:t>
      </w:r>
      <w:r w:rsidR="00543F0C" w:rsidRPr="00C30330">
        <w:rPr>
          <w:rFonts w:hint="eastAsia"/>
        </w:rPr>
        <w:t>、</w:t>
      </w:r>
      <w:r w:rsidRPr="00C30330">
        <w:rPr>
          <w:rFonts w:hint="eastAsia"/>
        </w:rPr>
        <w:t>使用する車両等を具体的に定めた年間作業計画書を作成して</w:t>
      </w:r>
      <w:r w:rsidR="00543F0C" w:rsidRPr="00C30330">
        <w:rPr>
          <w:rFonts w:hint="eastAsia"/>
        </w:rPr>
        <w:t>、</w:t>
      </w:r>
      <w:r w:rsidRPr="00C30330">
        <w:rPr>
          <w:rFonts w:hint="eastAsia"/>
        </w:rPr>
        <w:t>運搬許可証の写しを添付し</w:t>
      </w:r>
      <w:r w:rsidR="00543F0C" w:rsidRPr="00C30330">
        <w:rPr>
          <w:rFonts w:hint="eastAsia"/>
        </w:rPr>
        <w:t>、</w:t>
      </w:r>
      <w:r w:rsidRPr="00C30330">
        <w:rPr>
          <w:rFonts w:hint="eastAsia"/>
        </w:rPr>
        <w:t>作業開始前に施設管理担当者の承諾を受ける。</w:t>
      </w:r>
    </w:p>
    <w:p w14:paraId="2AD9D761" w14:textId="77777777" w:rsidR="001E5DE4" w:rsidRPr="00C30330" w:rsidRDefault="001E5DE4">
      <w:pPr>
        <w:rPr>
          <w:rFonts w:ascii="ＭＳ 明朝" w:hAnsi="ＭＳ 明朝"/>
        </w:rPr>
      </w:pPr>
    </w:p>
    <w:p w14:paraId="02285B77" w14:textId="77777777" w:rsidR="001E5DE4" w:rsidRPr="00C30330" w:rsidRDefault="001E5DE4">
      <w:pPr>
        <w:rPr>
          <w:rFonts w:ascii="ＭＳ 明朝" w:hAnsi="ＭＳ 明朝"/>
        </w:rPr>
      </w:pPr>
      <w:r w:rsidRPr="00C30330">
        <w:rPr>
          <w:rFonts w:ascii="ＭＳ 明朝" w:hAnsi="ＭＳ 明朝" w:hint="eastAsia"/>
        </w:rPr>
        <w:t>2　業務の記録</w:t>
      </w:r>
    </w:p>
    <w:p w14:paraId="614992AF" w14:textId="77777777" w:rsidR="001E5DE4" w:rsidRPr="00C30330" w:rsidRDefault="001E5DE4">
      <w:pPr>
        <w:ind w:left="525" w:right="104" w:hanging="315"/>
        <w:rPr>
          <w:rFonts w:ascii="ＭＳ 明朝" w:hAnsi="ＭＳ 明朝"/>
        </w:rPr>
      </w:pPr>
      <w:r w:rsidRPr="00C30330">
        <w:rPr>
          <w:rFonts w:ascii="ＭＳ 明朝" w:hAnsi="ＭＳ 明朝" w:hint="eastAsia"/>
        </w:rPr>
        <w:t>(1)　施設管理担当者と協議した結果について記録を整備する。</w:t>
      </w:r>
    </w:p>
    <w:p w14:paraId="5E8D3517" w14:textId="77777777" w:rsidR="001E5DE4" w:rsidRPr="00C30330" w:rsidRDefault="001E5DE4">
      <w:pPr>
        <w:ind w:left="525" w:right="104" w:hanging="315"/>
        <w:rPr>
          <w:rFonts w:ascii="ＭＳ 明朝" w:hAnsi="ＭＳ 明朝"/>
        </w:rPr>
      </w:pPr>
      <w:r w:rsidRPr="00C30330">
        <w:rPr>
          <w:rFonts w:ascii="ＭＳ 明朝" w:hAnsi="ＭＳ 明朝" w:hint="eastAsia"/>
        </w:rPr>
        <w:t>(2)　業務が終了した場合には</w:t>
      </w:r>
      <w:r w:rsidR="00543F0C" w:rsidRPr="00C30330">
        <w:rPr>
          <w:rFonts w:ascii="ＭＳ 明朝" w:hAnsi="ＭＳ 明朝" w:hint="eastAsia"/>
        </w:rPr>
        <w:t>、</w:t>
      </w:r>
      <w:r w:rsidRPr="00C30330">
        <w:rPr>
          <w:rFonts w:ascii="ＭＳ 明朝" w:hAnsi="ＭＳ 明朝" w:hint="eastAsia"/>
        </w:rPr>
        <w:t>その内容を記載した書面を作成する。</w:t>
      </w:r>
    </w:p>
    <w:p w14:paraId="6A3AAB50" w14:textId="77777777" w:rsidR="001E5DE4" w:rsidRPr="00C30330" w:rsidRDefault="001E5DE4">
      <w:pPr>
        <w:ind w:left="525" w:right="104" w:hanging="315"/>
        <w:rPr>
          <w:rFonts w:ascii="ＭＳ 明朝" w:hAnsi="ＭＳ 明朝"/>
        </w:rPr>
      </w:pPr>
      <w:r w:rsidRPr="00C30330">
        <w:rPr>
          <w:rFonts w:ascii="ＭＳ 明朝" w:hAnsi="ＭＳ 明朝" w:hint="eastAsia"/>
        </w:rPr>
        <w:t>(3)　(1)及び(2)の記録について</w:t>
      </w:r>
      <w:r w:rsidR="00543F0C" w:rsidRPr="00C30330">
        <w:rPr>
          <w:rFonts w:ascii="ＭＳ 明朝" w:hAnsi="ＭＳ 明朝" w:hint="eastAsia"/>
        </w:rPr>
        <w:t>、</w:t>
      </w:r>
      <w:r w:rsidRPr="00C30330">
        <w:rPr>
          <w:rFonts w:ascii="ＭＳ 明朝" w:hAnsi="ＭＳ 明朝" w:hint="eastAsia"/>
        </w:rPr>
        <w:t>施設管理担当者</w:t>
      </w:r>
      <w:r w:rsidR="00D63E4C" w:rsidRPr="00C30330">
        <w:rPr>
          <w:rFonts w:ascii="ＭＳ 明朝" w:hAnsi="ＭＳ 明朝" w:hint="eastAsia"/>
        </w:rPr>
        <w:t>から</w:t>
      </w:r>
      <w:r w:rsidRPr="00C30330">
        <w:rPr>
          <w:rFonts w:ascii="ＭＳ 明朝" w:hAnsi="ＭＳ 明朝" w:hint="eastAsia"/>
        </w:rPr>
        <w:t>請求された場合は</w:t>
      </w:r>
      <w:r w:rsidR="00543F0C" w:rsidRPr="00C30330">
        <w:rPr>
          <w:rFonts w:ascii="ＭＳ 明朝" w:hAnsi="ＭＳ 明朝" w:hint="eastAsia"/>
        </w:rPr>
        <w:t>、</w:t>
      </w:r>
      <w:r w:rsidRPr="00C30330">
        <w:rPr>
          <w:rFonts w:ascii="ＭＳ 明朝" w:hAnsi="ＭＳ 明朝" w:hint="eastAsia"/>
        </w:rPr>
        <w:t>提出又は提示する。</w:t>
      </w:r>
    </w:p>
    <w:p w14:paraId="67CB14D8" w14:textId="77777777" w:rsidR="001E5DE4" w:rsidRPr="00C30330" w:rsidRDefault="001E5DE4">
      <w:pPr>
        <w:ind w:left="525" w:right="104" w:hanging="315"/>
        <w:rPr>
          <w:rFonts w:ascii="ＭＳ 明朝" w:hAnsi="ＭＳ 明朝"/>
        </w:rPr>
      </w:pPr>
    </w:p>
    <w:p w14:paraId="74EB9B2D" w14:textId="77777777" w:rsidR="001E5DE4" w:rsidRPr="00C30330" w:rsidRDefault="001E5DE4">
      <w:pPr>
        <w:ind w:left="525" w:right="104" w:hanging="315"/>
        <w:rPr>
          <w:rFonts w:ascii="ＭＳ 明朝" w:hAnsi="ＭＳ 明朝"/>
        </w:rPr>
      </w:pPr>
    </w:p>
    <w:p w14:paraId="0DACFF18" w14:textId="77777777" w:rsidR="001E5DE4" w:rsidRPr="00C30330" w:rsidRDefault="001E5DE4">
      <w:pPr>
        <w:rPr>
          <w:rFonts w:ascii="ＭＳ 明朝" w:hAnsi="ＭＳ 明朝"/>
        </w:rPr>
      </w:pPr>
      <w:r w:rsidRPr="00C30330">
        <w:rPr>
          <w:rFonts w:ascii="ＭＳ 明朝" w:hAnsi="ＭＳ 明朝" w:hint="eastAsia"/>
        </w:rPr>
        <w:t>第3</w:t>
      </w:r>
      <w:r w:rsidR="00470845" w:rsidRPr="00C30330">
        <w:rPr>
          <w:rFonts w:ascii="ＭＳ 明朝" w:hAnsi="ＭＳ 明朝" w:hint="eastAsia"/>
        </w:rPr>
        <w:t>節</w:t>
      </w:r>
      <w:r w:rsidRPr="00C30330">
        <w:rPr>
          <w:rFonts w:ascii="ＭＳ 明朝" w:hAnsi="ＭＳ 明朝" w:hint="eastAsia"/>
        </w:rPr>
        <w:t xml:space="preserve">　業務現場管理</w:t>
      </w:r>
    </w:p>
    <w:p w14:paraId="40C2E501" w14:textId="77777777" w:rsidR="001E5DE4" w:rsidRPr="00C30330" w:rsidRDefault="001E5DE4">
      <w:pPr>
        <w:rPr>
          <w:rFonts w:ascii="ＭＳ 明朝" w:hAnsi="ＭＳ 明朝"/>
        </w:rPr>
      </w:pPr>
    </w:p>
    <w:p w14:paraId="0FD8346D" w14:textId="77777777" w:rsidR="001E5DE4" w:rsidRPr="00C30330" w:rsidRDefault="001E5DE4">
      <w:pPr>
        <w:rPr>
          <w:rFonts w:ascii="ＭＳ 明朝" w:hAnsi="ＭＳ 明朝"/>
        </w:rPr>
      </w:pPr>
      <w:r w:rsidRPr="00C30330">
        <w:rPr>
          <w:rFonts w:ascii="ＭＳ 明朝" w:hAnsi="ＭＳ 明朝" w:hint="eastAsia"/>
        </w:rPr>
        <w:t>1　業務責任者</w:t>
      </w:r>
    </w:p>
    <w:p w14:paraId="74600400" w14:textId="77777777" w:rsidR="001E5DE4" w:rsidRPr="00C30330" w:rsidRDefault="001E5DE4">
      <w:pPr>
        <w:ind w:left="525" w:right="104" w:hanging="315"/>
        <w:rPr>
          <w:rFonts w:ascii="ＭＳ 明朝" w:hAnsi="ＭＳ 明朝"/>
        </w:rPr>
      </w:pPr>
      <w:r w:rsidRPr="00C30330">
        <w:rPr>
          <w:rFonts w:ascii="ＭＳ 明朝" w:hAnsi="ＭＳ 明朝" w:hint="eastAsia"/>
        </w:rPr>
        <w:t>(1)　受注者は</w:t>
      </w:r>
      <w:r w:rsidR="00543F0C" w:rsidRPr="00C30330">
        <w:rPr>
          <w:rFonts w:ascii="ＭＳ 明朝" w:hAnsi="ＭＳ 明朝" w:hint="eastAsia"/>
        </w:rPr>
        <w:t>、</w:t>
      </w:r>
      <w:r w:rsidRPr="00C30330">
        <w:rPr>
          <w:rFonts w:ascii="ＭＳ 明朝" w:hAnsi="ＭＳ 明朝" w:hint="eastAsia"/>
        </w:rPr>
        <w:t>業務責任者を定め施設管理担当者に届け出る。また</w:t>
      </w:r>
      <w:r w:rsidR="00543F0C" w:rsidRPr="00C30330">
        <w:rPr>
          <w:rFonts w:ascii="ＭＳ 明朝" w:hAnsi="ＭＳ 明朝" w:hint="eastAsia"/>
        </w:rPr>
        <w:t>、</w:t>
      </w:r>
      <w:r w:rsidRPr="00C30330">
        <w:rPr>
          <w:rFonts w:ascii="ＭＳ 明朝" w:hAnsi="ＭＳ 明朝" w:hint="eastAsia"/>
        </w:rPr>
        <w:t>業務責任者を変更した場合も同様とする。</w:t>
      </w:r>
    </w:p>
    <w:p w14:paraId="22865C01" w14:textId="77777777" w:rsidR="001E5DE4" w:rsidRPr="00C30330" w:rsidRDefault="001E5DE4">
      <w:pPr>
        <w:ind w:left="525" w:right="104" w:hanging="315"/>
        <w:rPr>
          <w:rFonts w:ascii="ＭＳ 明朝" w:hAnsi="ＭＳ 明朝"/>
        </w:rPr>
      </w:pPr>
      <w:r w:rsidRPr="00C30330">
        <w:rPr>
          <w:rFonts w:ascii="ＭＳ 明朝" w:hAnsi="ＭＳ 明朝" w:hint="eastAsia"/>
        </w:rPr>
        <w:t>(2)　業務責任者は</w:t>
      </w:r>
      <w:r w:rsidR="00543F0C" w:rsidRPr="00C30330">
        <w:rPr>
          <w:rFonts w:ascii="ＭＳ 明朝" w:hAnsi="ＭＳ 明朝" w:hint="eastAsia"/>
        </w:rPr>
        <w:t>、</w:t>
      </w:r>
      <w:r w:rsidRPr="00C30330">
        <w:rPr>
          <w:rFonts w:ascii="ＭＳ 明朝" w:hAnsi="ＭＳ 明朝" w:hint="eastAsia"/>
        </w:rPr>
        <w:t>業務担当者に作業内容及び施設管理担当者の指示事項等を伝え</w:t>
      </w:r>
      <w:r w:rsidR="00543F0C" w:rsidRPr="00C30330">
        <w:rPr>
          <w:rFonts w:ascii="ＭＳ 明朝" w:hAnsi="ＭＳ 明朝" w:hint="eastAsia"/>
        </w:rPr>
        <w:t>、</w:t>
      </w:r>
      <w:r w:rsidRPr="00C30330">
        <w:rPr>
          <w:rFonts w:ascii="ＭＳ 明朝" w:hAnsi="ＭＳ 明朝" w:hint="eastAsia"/>
        </w:rPr>
        <w:t>その周知徹底を図る。</w:t>
      </w:r>
    </w:p>
    <w:p w14:paraId="17844A56" w14:textId="77777777" w:rsidR="001E5DE4" w:rsidRPr="00C30330" w:rsidRDefault="001E5DE4">
      <w:pPr>
        <w:ind w:left="525" w:right="104" w:hanging="315"/>
        <w:rPr>
          <w:rFonts w:ascii="ＭＳ 明朝" w:hAnsi="ＭＳ 明朝"/>
        </w:rPr>
      </w:pPr>
      <w:r w:rsidRPr="00C30330">
        <w:rPr>
          <w:rFonts w:ascii="ＭＳ 明朝" w:hAnsi="ＭＳ 明朝" w:hint="eastAsia"/>
        </w:rPr>
        <w:t>(3)　業務責任者は業務担当者を兼ねることができる。</w:t>
      </w:r>
    </w:p>
    <w:p w14:paraId="49249304" w14:textId="77777777" w:rsidR="001E5DE4" w:rsidRPr="00C30330" w:rsidRDefault="001E5DE4">
      <w:pPr>
        <w:ind w:left="525" w:right="104" w:hanging="315"/>
        <w:rPr>
          <w:rFonts w:ascii="ＭＳ 明朝" w:hAnsi="ＭＳ 明朝"/>
        </w:rPr>
      </w:pPr>
    </w:p>
    <w:p w14:paraId="1B28EF20" w14:textId="77777777" w:rsidR="001E5DE4" w:rsidRPr="00C30330" w:rsidRDefault="001E5DE4">
      <w:pPr>
        <w:rPr>
          <w:rFonts w:ascii="ＭＳ 明朝" w:hAnsi="ＭＳ 明朝"/>
        </w:rPr>
      </w:pPr>
      <w:r w:rsidRPr="00C30330">
        <w:rPr>
          <w:rFonts w:ascii="ＭＳ 明朝" w:hAnsi="ＭＳ 明朝" w:hint="eastAsia"/>
        </w:rPr>
        <w:t>2　業務担当者</w:t>
      </w:r>
    </w:p>
    <w:p w14:paraId="0C6A5CF8" w14:textId="77777777" w:rsidR="001E5DE4" w:rsidRPr="00C30330" w:rsidRDefault="001E5DE4">
      <w:pPr>
        <w:ind w:left="525" w:right="104" w:hanging="315"/>
        <w:rPr>
          <w:rFonts w:ascii="ＭＳ 明朝" w:hAnsi="ＭＳ 明朝"/>
        </w:rPr>
      </w:pPr>
      <w:r w:rsidRPr="00C30330">
        <w:rPr>
          <w:rFonts w:ascii="ＭＳ 明朝" w:hAnsi="ＭＳ 明朝" w:hint="eastAsia"/>
        </w:rPr>
        <w:t>業務担当者は</w:t>
      </w:r>
      <w:r w:rsidR="00543F0C" w:rsidRPr="00C30330">
        <w:rPr>
          <w:rFonts w:ascii="ＭＳ 明朝" w:hAnsi="ＭＳ 明朝" w:hint="eastAsia"/>
        </w:rPr>
        <w:t>、</w:t>
      </w:r>
      <w:r w:rsidRPr="00C30330">
        <w:rPr>
          <w:rFonts w:ascii="ＭＳ 明朝" w:hAnsi="ＭＳ 明朝" w:hint="eastAsia"/>
        </w:rPr>
        <w:t>一般廃棄物の処理について</w:t>
      </w:r>
      <w:r w:rsidR="00543F0C" w:rsidRPr="00C30330">
        <w:rPr>
          <w:rFonts w:ascii="ＭＳ 明朝" w:hAnsi="ＭＳ 明朝" w:hint="eastAsia"/>
        </w:rPr>
        <w:t>、</w:t>
      </w:r>
      <w:r w:rsidRPr="00C30330">
        <w:rPr>
          <w:rFonts w:ascii="ＭＳ 明朝" w:hAnsi="ＭＳ 明朝" w:hint="eastAsia"/>
        </w:rPr>
        <w:t>必要な知識及び技能を有するものとする。</w:t>
      </w:r>
    </w:p>
    <w:p w14:paraId="677D4E5D" w14:textId="77777777" w:rsidR="001E5DE4" w:rsidRPr="00C30330" w:rsidRDefault="001E5DE4">
      <w:pPr>
        <w:rPr>
          <w:rFonts w:ascii="ＭＳ 明朝" w:hAnsi="ＭＳ 明朝"/>
        </w:rPr>
      </w:pPr>
    </w:p>
    <w:p w14:paraId="4D342F6F" w14:textId="77777777" w:rsidR="001E5DE4" w:rsidRPr="00C30330" w:rsidRDefault="001E5DE4">
      <w:pPr>
        <w:rPr>
          <w:rFonts w:ascii="ＭＳ 明朝" w:hAnsi="ＭＳ 明朝"/>
        </w:rPr>
      </w:pPr>
      <w:r w:rsidRPr="00C30330">
        <w:rPr>
          <w:rFonts w:ascii="ＭＳ 明朝" w:hAnsi="ＭＳ 明朝" w:hint="eastAsia"/>
        </w:rPr>
        <w:t>3　業務条件</w:t>
      </w:r>
    </w:p>
    <w:p w14:paraId="660C9382" w14:textId="77777777" w:rsidR="001E5DE4" w:rsidRPr="00C30330" w:rsidRDefault="001E5DE4">
      <w:pPr>
        <w:ind w:left="525" w:right="104" w:hanging="315"/>
        <w:rPr>
          <w:rFonts w:ascii="ＭＳ 明朝" w:hAnsi="ＭＳ 明朝"/>
        </w:rPr>
      </w:pPr>
      <w:r w:rsidRPr="00C30330">
        <w:rPr>
          <w:rFonts w:ascii="ＭＳ 明朝" w:hAnsi="ＭＳ 明朝" w:hint="eastAsia"/>
        </w:rPr>
        <w:t>(1)　業務を行う日及び時間は</w:t>
      </w:r>
      <w:r w:rsidR="00543F0C" w:rsidRPr="00C30330">
        <w:rPr>
          <w:rFonts w:ascii="ＭＳ 明朝" w:hAnsi="ＭＳ 明朝" w:hint="eastAsia"/>
        </w:rPr>
        <w:t>、</w:t>
      </w:r>
      <w:r w:rsidRPr="00C30330">
        <w:rPr>
          <w:rFonts w:ascii="ＭＳ 明朝" w:hAnsi="ＭＳ 明朝" w:hint="eastAsia"/>
        </w:rPr>
        <w:t>特記による。</w:t>
      </w:r>
    </w:p>
    <w:p w14:paraId="0B83C86F" w14:textId="77777777" w:rsidR="001E5DE4" w:rsidRPr="00C30330" w:rsidRDefault="001E5DE4">
      <w:pPr>
        <w:ind w:left="525" w:right="104" w:hanging="315"/>
        <w:rPr>
          <w:rFonts w:ascii="ＭＳ 明朝" w:hAnsi="ＭＳ 明朝"/>
        </w:rPr>
      </w:pPr>
      <w:r w:rsidRPr="00C30330">
        <w:rPr>
          <w:rFonts w:ascii="ＭＳ 明朝" w:hAnsi="ＭＳ 明朝" w:hint="eastAsia"/>
        </w:rPr>
        <w:t>(2)　契約図書に定められた業務時間を変更する必要がある場合には</w:t>
      </w:r>
      <w:r w:rsidR="00543F0C" w:rsidRPr="00C30330">
        <w:rPr>
          <w:rFonts w:ascii="ＭＳ 明朝" w:hAnsi="ＭＳ 明朝" w:hint="eastAsia"/>
        </w:rPr>
        <w:t>、</w:t>
      </w:r>
      <w:r w:rsidRPr="00C30330">
        <w:rPr>
          <w:rFonts w:ascii="ＭＳ 明朝" w:hAnsi="ＭＳ 明朝" w:hint="eastAsia"/>
        </w:rPr>
        <w:t>あらかじめ施設管理担当者の承諾を受ける。</w:t>
      </w:r>
    </w:p>
    <w:p w14:paraId="59ACF482" w14:textId="77777777" w:rsidR="001E5DE4" w:rsidRPr="00C30330" w:rsidRDefault="001E5DE4">
      <w:pPr>
        <w:rPr>
          <w:rFonts w:ascii="ＭＳ 明朝" w:hAnsi="ＭＳ 明朝"/>
        </w:rPr>
      </w:pPr>
    </w:p>
    <w:p w14:paraId="5B2D032E" w14:textId="77777777" w:rsidR="001E5DE4" w:rsidRPr="00C30330" w:rsidRDefault="001E5DE4">
      <w:pPr>
        <w:rPr>
          <w:rFonts w:ascii="ＭＳ 明朝" w:hAnsi="ＭＳ 明朝"/>
        </w:rPr>
      </w:pPr>
      <w:r w:rsidRPr="00C30330">
        <w:rPr>
          <w:rFonts w:ascii="ＭＳ 明朝" w:hAnsi="ＭＳ 明朝" w:hint="eastAsia"/>
        </w:rPr>
        <w:t>4　支給品等の管理</w:t>
      </w:r>
    </w:p>
    <w:p w14:paraId="68DFE163" w14:textId="77777777" w:rsidR="001E5DE4" w:rsidRPr="00C30330" w:rsidRDefault="001E5DE4">
      <w:pPr>
        <w:ind w:left="105" w:right="104" w:firstLine="210"/>
        <w:rPr>
          <w:rFonts w:ascii="ＭＳ 明朝" w:hAnsi="ＭＳ 明朝"/>
        </w:rPr>
      </w:pPr>
      <w:r w:rsidRPr="00C30330">
        <w:rPr>
          <w:rFonts w:ascii="ＭＳ 明朝" w:hAnsi="ＭＳ 明朝" w:hint="eastAsia"/>
        </w:rPr>
        <w:t>支給された消耗品等がある場合は</w:t>
      </w:r>
      <w:r w:rsidR="00543F0C" w:rsidRPr="00C30330">
        <w:rPr>
          <w:rFonts w:ascii="ＭＳ 明朝" w:hAnsi="ＭＳ 明朝" w:hint="eastAsia"/>
        </w:rPr>
        <w:t>、</w:t>
      </w:r>
      <w:r w:rsidRPr="00C30330">
        <w:rPr>
          <w:rFonts w:ascii="ＭＳ 明朝" w:hAnsi="ＭＳ 明朝" w:hint="eastAsia"/>
        </w:rPr>
        <w:t>適時</w:t>
      </w:r>
      <w:r w:rsidR="00543F0C" w:rsidRPr="00C30330">
        <w:rPr>
          <w:rFonts w:ascii="ＭＳ 明朝" w:hAnsi="ＭＳ 明朝" w:hint="eastAsia"/>
        </w:rPr>
        <w:t>、</w:t>
      </w:r>
      <w:r w:rsidRPr="00C30330">
        <w:rPr>
          <w:rFonts w:ascii="ＭＳ 明朝" w:hAnsi="ＭＳ 明朝" w:hint="eastAsia"/>
        </w:rPr>
        <w:t>現在数量を確認し</w:t>
      </w:r>
      <w:r w:rsidR="00543F0C" w:rsidRPr="00C30330">
        <w:rPr>
          <w:rFonts w:ascii="ＭＳ 明朝" w:hAnsi="ＭＳ 明朝" w:hint="eastAsia"/>
        </w:rPr>
        <w:t>、</w:t>
      </w:r>
      <w:r w:rsidRPr="00C30330">
        <w:rPr>
          <w:rFonts w:ascii="ＭＳ 明朝" w:hAnsi="ＭＳ 明朝" w:hint="eastAsia"/>
        </w:rPr>
        <w:t>紛失</w:t>
      </w:r>
      <w:r w:rsidR="00543F0C" w:rsidRPr="00C30330">
        <w:rPr>
          <w:rFonts w:ascii="ＭＳ 明朝" w:hAnsi="ＭＳ 明朝" w:hint="eastAsia"/>
        </w:rPr>
        <w:t>、</w:t>
      </w:r>
      <w:r w:rsidRPr="00C30330">
        <w:rPr>
          <w:rFonts w:ascii="ＭＳ 明朝" w:hAnsi="ＭＳ 明朝" w:hint="eastAsia"/>
        </w:rPr>
        <w:t>損傷等のないよう</w:t>
      </w:r>
      <w:r w:rsidR="00543F0C" w:rsidRPr="00C30330">
        <w:rPr>
          <w:rFonts w:ascii="ＭＳ 明朝" w:hAnsi="ＭＳ 明朝" w:hint="eastAsia"/>
        </w:rPr>
        <w:t>、</w:t>
      </w:r>
      <w:r w:rsidRPr="00C30330">
        <w:rPr>
          <w:rFonts w:ascii="ＭＳ 明朝" w:hAnsi="ＭＳ 明朝" w:hint="eastAsia"/>
        </w:rPr>
        <w:t>適切な管理を行う。</w:t>
      </w:r>
    </w:p>
    <w:p w14:paraId="6FD67F75" w14:textId="77777777" w:rsidR="001E5DE4" w:rsidRPr="00C30330" w:rsidRDefault="001E5DE4">
      <w:pPr>
        <w:ind w:left="525" w:right="104" w:hanging="315"/>
        <w:rPr>
          <w:rFonts w:ascii="ＭＳ 明朝" w:hAnsi="ＭＳ 明朝"/>
        </w:rPr>
      </w:pPr>
    </w:p>
    <w:p w14:paraId="12E4AC4F" w14:textId="77777777" w:rsidR="001E5DE4" w:rsidRPr="00C30330" w:rsidRDefault="001E5DE4">
      <w:pPr>
        <w:ind w:right="104"/>
        <w:rPr>
          <w:rFonts w:ascii="ＭＳ 明朝" w:hAnsi="ＭＳ 明朝"/>
        </w:rPr>
      </w:pPr>
      <w:r w:rsidRPr="00C30330">
        <w:rPr>
          <w:rFonts w:ascii="ＭＳ 明朝" w:hAnsi="ＭＳ 明朝" w:hint="eastAsia"/>
        </w:rPr>
        <w:t>5　危険防止の措置</w:t>
      </w:r>
    </w:p>
    <w:p w14:paraId="69B30F77" w14:textId="77777777" w:rsidR="001E5DE4" w:rsidRPr="00C30330" w:rsidRDefault="001E5DE4">
      <w:pPr>
        <w:ind w:left="525" w:right="104" w:hanging="315"/>
        <w:rPr>
          <w:rFonts w:ascii="ＭＳ 明朝" w:hAnsi="ＭＳ 明朝"/>
        </w:rPr>
      </w:pPr>
      <w:r w:rsidRPr="00C30330">
        <w:rPr>
          <w:rFonts w:ascii="ＭＳ 明朝" w:hAnsi="ＭＳ 明朝" w:hint="eastAsia"/>
        </w:rPr>
        <w:t>(1)　業務に当たっては</w:t>
      </w:r>
      <w:r w:rsidR="00543F0C" w:rsidRPr="00C30330">
        <w:rPr>
          <w:rFonts w:ascii="ＭＳ 明朝" w:hAnsi="ＭＳ 明朝" w:hint="eastAsia"/>
        </w:rPr>
        <w:t>、</w:t>
      </w:r>
      <w:r w:rsidRPr="00C30330">
        <w:rPr>
          <w:rFonts w:ascii="ＭＳ 明朝" w:hAnsi="ＭＳ 明朝" w:hint="eastAsia"/>
        </w:rPr>
        <w:t>労働安全衛生規則その他関係法令に従い</w:t>
      </w:r>
      <w:r w:rsidR="00543F0C" w:rsidRPr="00C30330">
        <w:rPr>
          <w:rFonts w:ascii="ＭＳ 明朝" w:hAnsi="ＭＳ 明朝" w:hint="eastAsia"/>
        </w:rPr>
        <w:t>、</w:t>
      </w:r>
      <w:r w:rsidRPr="00C30330">
        <w:rPr>
          <w:rFonts w:ascii="ＭＳ 明朝" w:hAnsi="ＭＳ 明朝" w:hint="eastAsia"/>
        </w:rPr>
        <w:t>必要に応じて手袋等を着用等する。</w:t>
      </w:r>
    </w:p>
    <w:p w14:paraId="15652DFC" w14:textId="77777777" w:rsidR="001E5DE4" w:rsidRPr="00C30330" w:rsidRDefault="001E5DE4">
      <w:pPr>
        <w:ind w:left="525" w:right="104" w:hanging="315"/>
        <w:rPr>
          <w:rFonts w:ascii="ＭＳ 明朝" w:hAnsi="ＭＳ 明朝"/>
        </w:rPr>
      </w:pPr>
      <w:r w:rsidRPr="00C30330">
        <w:rPr>
          <w:rFonts w:ascii="ＭＳ 明朝" w:hAnsi="ＭＳ 明朝" w:hint="eastAsia"/>
        </w:rPr>
        <w:t>(2)　業務を行う場所又はその周辺に第三者がいる場合又は立入るおそれがある場合</w:t>
      </w:r>
      <w:r w:rsidR="00543F0C" w:rsidRPr="00C30330">
        <w:rPr>
          <w:rFonts w:ascii="ＭＳ 明朝" w:hAnsi="ＭＳ 明朝" w:hint="eastAsia"/>
        </w:rPr>
        <w:t>、</w:t>
      </w:r>
      <w:r w:rsidRPr="00C30330">
        <w:rPr>
          <w:rFonts w:ascii="ＭＳ 明朝" w:hAnsi="ＭＳ 明朝" w:hint="eastAsia"/>
        </w:rPr>
        <w:t>その他危険防止が必要な場合には</w:t>
      </w:r>
      <w:r w:rsidR="00543F0C" w:rsidRPr="00C30330">
        <w:rPr>
          <w:rFonts w:ascii="ＭＳ 明朝" w:hAnsi="ＭＳ 明朝" w:hint="eastAsia"/>
        </w:rPr>
        <w:t>、</w:t>
      </w:r>
      <w:r w:rsidRPr="00C30330">
        <w:rPr>
          <w:rFonts w:ascii="ＭＳ 明朝" w:hAnsi="ＭＳ 明朝" w:hint="eastAsia"/>
        </w:rPr>
        <w:t>危険防止に必要な措置を施設管理担当者に報告の上</w:t>
      </w:r>
      <w:r w:rsidR="00543F0C" w:rsidRPr="00C30330">
        <w:rPr>
          <w:rFonts w:ascii="ＭＳ 明朝" w:hAnsi="ＭＳ 明朝" w:hint="eastAsia"/>
        </w:rPr>
        <w:t>、</w:t>
      </w:r>
      <w:r w:rsidRPr="00C30330">
        <w:rPr>
          <w:rFonts w:ascii="ＭＳ 明朝" w:hAnsi="ＭＳ 明朝" w:hint="eastAsia"/>
        </w:rPr>
        <w:t>当該措置をとり</w:t>
      </w:r>
      <w:r w:rsidR="00543F0C" w:rsidRPr="00C30330">
        <w:rPr>
          <w:rFonts w:ascii="ＭＳ 明朝" w:hAnsi="ＭＳ 明朝" w:hint="eastAsia"/>
        </w:rPr>
        <w:t>、</w:t>
      </w:r>
      <w:r w:rsidRPr="00C30330">
        <w:rPr>
          <w:rFonts w:ascii="ＭＳ 明朝" w:hAnsi="ＭＳ 明朝" w:hint="eastAsia"/>
        </w:rPr>
        <w:t>事故を防止する。</w:t>
      </w:r>
    </w:p>
    <w:p w14:paraId="65A1E9A5" w14:textId="77777777" w:rsidR="001E5DE4" w:rsidRPr="00C30330" w:rsidRDefault="001E5DE4">
      <w:pPr>
        <w:ind w:right="104"/>
        <w:rPr>
          <w:rFonts w:ascii="ＭＳ 明朝" w:hAnsi="ＭＳ 明朝"/>
        </w:rPr>
      </w:pPr>
    </w:p>
    <w:p w14:paraId="0F8D5BA0" w14:textId="77777777" w:rsidR="001E5DE4" w:rsidRPr="00C30330" w:rsidRDefault="001E5DE4">
      <w:pPr>
        <w:rPr>
          <w:rFonts w:ascii="ＭＳ 明朝" w:hAnsi="ＭＳ 明朝"/>
        </w:rPr>
      </w:pPr>
      <w:r w:rsidRPr="00C30330">
        <w:rPr>
          <w:rFonts w:ascii="ＭＳ 明朝" w:hAnsi="ＭＳ 明朝" w:hint="eastAsia"/>
        </w:rPr>
        <w:t>6　緊急時の措置</w:t>
      </w:r>
    </w:p>
    <w:p w14:paraId="3D00C631" w14:textId="20552DC5" w:rsidR="001E5DE4" w:rsidRPr="00C30330" w:rsidRDefault="001E5DE4" w:rsidP="00991A8A">
      <w:pPr>
        <w:ind w:leftChars="50" w:left="105" w:firstLineChars="100" w:firstLine="210"/>
      </w:pPr>
      <w:r w:rsidRPr="00C30330">
        <w:rPr>
          <w:rFonts w:hint="eastAsia"/>
        </w:rPr>
        <w:t>事故等が発生した場合は</w:t>
      </w:r>
      <w:r w:rsidR="00543F0C" w:rsidRPr="00C30330">
        <w:rPr>
          <w:rFonts w:hint="eastAsia"/>
        </w:rPr>
        <w:t>、</w:t>
      </w:r>
      <w:r w:rsidRPr="00C30330">
        <w:rPr>
          <w:rFonts w:hint="eastAsia"/>
        </w:rPr>
        <w:t>安全確保を優先し</w:t>
      </w:r>
      <w:r w:rsidR="00543F0C" w:rsidRPr="00C30330">
        <w:rPr>
          <w:rFonts w:hint="eastAsia"/>
        </w:rPr>
        <w:t>、</w:t>
      </w:r>
      <w:r w:rsidRPr="00C30330">
        <w:rPr>
          <w:rFonts w:hint="eastAsia"/>
        </w:rPr>
        <w:t>適切な措置をとるとともに施設管理担当者に連絡する。事後</w:t>
      </w:r>
      <w:r w:rsidR="00543F0C" w:rsidRPr="00C30330">
        <w:rPr>
          <w:rFonts w:hint="eastAsia"/>
        </w:rPr>
        <w:t>、</w:t>
      </w:r>
      <w:r w:rsidRPr="00C30330">
        <w:rPr>
          <w:rFonts w:hint="eastAsia"/>
        </w:rPr>
        <w:t>速やかにその経緯を施設管理担当者に報告する。</w:t>
      </w:r>
    </w:p>
    <w:p w14:paraId="61C02110" w14:textId="77777777" w:rsidR="001E5DE4" w:rsidRPr="00C30330" w:rsidRDefault="001E5DE4"/>
    <w:p w14:paraId="22C145CB" w14:textId="77777777" w:rsidR="001E5DE4" w:rsidRPr="00C30330" w:rsidRDefault="001E5DE4">
      <w:pPr>
        <w:rPr>
          <w:rFonts w:ascii="ＭＳ 明朝" w:hAnsi="ＭＳ 明朝"/>
        </w:rPr>
      </w:pPr>
    </w:p>
    <w:p w14:paraId="6B9F548F" w14:textId="77777777" w:rsidR="001E5DE4" w:rsidRPr="00C30330" w:rsidRDefault="001E5DE4">
      <w:pPr>
        <w:rPr>
          <w:rFonts w:ascii="ＭＳ 明朝" w:hAnsi="ＭＳ 明朝"/>
        </w:rPr>
      </w:pPr>
      <w:r w:rsidRPr="00C30330">
        <w:rPr>
          <w:rFonts w:ascii="ＭＳ 明朝" w:hAnsi="ＭＳ 明朝" w:hint="eastAsia"/>
        </w:rPr>
        <w:t>第4</w:t>
      </w:r>
      <w:r w:rsidR="00470845" w:rsidRPr="00C30330">
        <w:rPr>
          <w:rFonts w:ascii="ＭＳ 明朝" w:hAnsi="ＭＳ 明朝" w:hint="eastAsia"/>
        </w:rPr>
        <w:t>節</w:t>
      </w:r>
      <w:r w:rsidRPr="00C30330">
        <w:rPr>
          <w:rFonts w:ascii="ＭＳ 明朝" w:hAnsi="ＭＳ 明朝" w:hint="eastAsia"/>
        </w:rPr>
        <w:t xml:space="preserve">　業務の実施</w:t>
      </w:r>
    </w:p>
    <w:p w14:paraId="5A7BEDA8" w14:textId="77777777" w:rsidR="001E5DE4" w:rsidRPr="00C30330" w:rsidRDefault="001E5DE4">
      <w:pPr>
        <w:rPr>
          <w:rFonts w:ascii="ＭＳ 明朝" w:hAnsi="ＭＳ 明朝"/>
        </w:rPr>
      </w:pPr>
    </w:p>
    <w:p w14:paraId="5F591BAC" w14:textId="77777777" w:rsidR="001E5DE4" w:rsidRPr="00C30330" w:rsidRDefault="001E5DE4">
      <w:pPr>
        <w:rPr>
          <w:rFonts w:ascii="ＭＳ 明朝" w:hAnsi="ＭＳ 明朝"/>
        </w:rPr>
      </w:pPr>
      <w:r w:rsidRPr="00C30330">
        <w:rPr>
          <w:rFonts w:ascii="ＭＳ 明朝" w:hAnsi="ＭＳ 明朝" w:hint="eastAsia"/>
        </w:rPr>
        <w:t>1　業務の実施</w:t>
      </w:r>
    </w:p>
    <w:p w14:paraId="788786EC" w14:textId="77777777" w:rsidR="001E5DE4" w:rsidRPr="00C30330" w:rsidRDefault="001E5DE4">
      <w:pPr>
        <w:ind w:left="525" w:right="104" w:hanging="315"/>
        <w:rPr>
          <w:rFonts w:ascii="ＭＳ 明朝" w:hAnsi="ＭＳ 明朝"/>
        </w:rPr>
      </w:pPr>
      <w:r w:rsidRPr="00C30330">
        <w:rPr>
          <w:rFonts w:ascii="ＭＳ 明朝" w:hAnsi="ＭＳ 明朝" w:hint="eastAsia"/>
        </w:rPr>
        <w:t>(1)　県施設の集積場所から</w:t>
      </w:r>
      <w:r w:rsidR="00543F0C" w:rsidRPr="00C30330">
        <w:rPr>
          <w:rFonts w:ascii="ＭＳ 明朝" w:hAnsi="ＭＳ 明朝" w:hint="eastAsia"/>
        </w:rPr>
        <w:t>、</w:t>
      </w:r>
      <w:r w:rsidRPr="00C30330">
        <w:rPr>
          <w:rFonts w:ascii="ＭＳ 明朝" w:hAnsi="ＭＳ 明朝" w:hint="eastAsia"/>
        </w:rPr>
        <w:t>当該県施設の所在する市又は町が指定する処理施設等へ一般廃棄物を運搬する。</w:t>
      </w:r>
    </w:p>
    <w:p w14:paraId="02500C17" w14:textId="77777777" w:rsidR="001E5DE4" w:rsidRPr="00C30330" w:rsidRDefault="00BB07D9" w:rsidP="00BB07D9">
      <w:pPr>
        <w:ind w:left="525" w:right="104" w:hanging="315"/>
        <w:rPr>
          <w:rFonts w:ascii="ＭＳ 明朝" w:hAnsi="ＭＳ 明朝"/>
        </w:rPr>
      </w:pPr>
      <w:r w:rsidRPr="00C30330">
        <w:rPr>
          <w:rFonts w:ascii="ＭＳ 明朝" w:hAnsi="ＭＳ 明朝" w:hint="eastAsia"/>
        </w:rPr>
        <w:t>(2)</w:t>
      </w:r>
      <w:r w:rsidR="001E5DE4" w:rsidRPr="00C30330">
        <w:rPr>
          <w:rFonts w:ascii="ＭＳ 明朝" w:hAnsi="ＭＳ 明朝" w:hint="eastAsia"/>
        </w:rPr>
        <w:t xml:space="preserve">　運搬する一般廃棄物の種類及び量等は</w:t>
      </w:r>
      <w:r w:rsidR="00543F0C" w:rsidRPr="00C30330">
        <w:rPr>
          <w:rFonts w:ascii="ＭＳ 明朝" w:hAnsi="ＭＳ 明朝" w:hint="eastAsia"/>
        </w:rPr>
        <w:t>、</w:t>
      </w:r>
      <w:r w:rsidR="001E5DE4" w:rsidRPr="00C30330">
        <w:rPr>
          <w:rFonts w:ascii="ＭＳ 明朝" w:hAnsi="ＭＳ 明朝" w:hint="eastAsia"/>
        </w:rPr>
        <w:t>特記による。</w:t>
      </w:r>
    </w:p>
    <w:p w14:paraId="53EC87AD" w14:textId="77777777" w:rsidR="00BB07D9" w:rsidRPr="00C30330" w:rsidRDefault="00BB07D9" w:rsidP="00BB07D9">
      <w:pPr>
        <w:ind w:left="525" w:right="104" w:hanging="315"/>
        <w:rPr>
          <w:rFonts w:ascii="ＭＳ 明朝" w:hAnsi="ＭＳ 明朝"/>
        </w:rPr>
      </w:pPr>
      <w:r w:rsidRPr="00C30330">
        <w:rPr>
          <w:rFonts w:ascii="ＭＳ 明朝" w:hAnsi="ＭＳ 明朝" w:hint="eastAsia"/>
        </w:rPr>
        <w:t>(3)　運搬する一般廃棄物について</w:t>
      </w:r>
      <w:r w:rsidR="00543F0C" w:rsidRPr="00C30330">
        <w:rPr>
          <w:rFonts w:ascii="ＭＳ 明朝" w:hAnsi="ＭＳ 明朝" w:hint="eastAsia"/>
        </w:rPr>
        <w:t>、</w:t>
      </w:r>
      <w:r w:rsidRPr="00C30330">
        <w:rPr>
          <w:rFonts w:ascii="ＭＳ 明朝" w:hAnsi="ＭＳ 明朝" w:hint="eastAsia"/>
        </w:rPr>
        <w:t>運搬日ごと</w:t>
      </w:r>
      <w:r w:rsidR="00543F0C" w:rsidRPr="00C30330">
        <w:rPr>
          <w:rFonts w:ascii="ＭＳ 明朝" w:hAnsi="ＭＳ 明朝" w:hint="eastAsia"/>
        </w:rPr>
        <w:t>、</w:t>
      </w:r>
      <w:r w:rsidRPr="00C30330">
        <w:rPr>
          <w:rFonts w:ascii="ＭＳ 明朝" w:hAnsi="ＭＳ 明朝" w:hint="eastAsia"/>
        </w:rPr>
        <w:t>種類ごとに排出数量を測定し</w:t>
      </w:r>
      <w:r w:rsidR="00543F0C" w:rsidRPr="00C30330">
        <w:rPr>
          <w:rFonts w:ascii="ＭＳ 明朝" w:hAnsi="ＭＳ 明朝" w:hint="eastAsia"/>
        </w:rPr>
        <w:t>、</w:t>
      </w:r>
      <w:r w:rsidRPr="00C30330">
        <w:rPr>
          <w:rFonts w:ascii="ＭＳ 明朝" w:hAnsi="ＭＳ 明朝" w:hint="eastAsia"/>
        </w:rPr>
        <w:t>記録を行う。</w:t>
      </w:r>
    </w:p>
    <w:p w14:paraId="341DCFF7" w14:textId="77777777" w:rsidR="001E5DE4" w:rsidRPr="00C30330" w:rsidRDefault="00BB07D9">
      <w:pPr>
        <w:ind w:left="525" w:hanging="315"/>
        <w:rPr>
          <w:rFonts w:ascii="ＭＳ 明朝" w:hAnsi="ＭＳ 明朝"/>
        </w:rPr>
      </w:pPr>
      <w:r w:rsidRPr="00C30330">
        <w:rPr>
          <w:rFonts w:ascii="ＭＳ 明朝" w:hAnsi="ＭＳ 明朝" w:hint="eastAsia"/>
        </w:rPr>
        <w:t>(4)</w:t>
      </w:r>
      <w:r w:rsidR="001E5DE4" w:rsidRPr="00C30330">
        <w:rPr>
          <w:rFonts w:ascii="ＭＳ 明朝" w:hAnsi="ＭＳ 明朝" w:hint="eastAsia"/>
        </w:rPr>
        <w:t xml:space="preserve">　運搬にあたっては</w:t>
      </w:r>
      <w:r w:rsidR="00543F0C" w:rsidRPr="00C30330">
        <w:rPr>
          <w:rFonts w:ascii="ＭＳ 明朝" w:hAnsi="ＭＳ 明朝" w:hint="eastAsia"/>
        </w:rPr>
        <w:t>、</w:t>
      </w:r>
      <w:r w:rsidR="001E5DE4" w:rsidRPr="00C30330">
        <w:rPr>
          <w:rFonts w:ascii="ＭＳ 明朝" w:hAnsi="ＭＳ 明朝" w:hint="eastAsia"/>
        </w:rPr>
        <w:t>通行人等に危険を及ぼさないよう特に注意するとともに</w:t>
      </w:r>
      <w:r w:rsidR="00543F0C" w:rsidRPr="00C30330">
        <w:rPr>
          <w:rFonts w:ascii="ＭＳ 明朝" w:hAnsi="ＭＳ 明朝" w:hint="eastAsia"/>
        </w:rPr>
        <w:t>、</w:t>
      </w:r>
      <w:r w:rsidR="001E5DE4" w:rsidRPr="00C30330">
        <w:rPr>
          <w:rFonts w:ascii="ＭＳ 明朝" w:hAnsi="ＭＳ 明朝" w:hint="eastAsia"/>
        </w:rPr>
        <w:t>廃棄物の処理及び清掃に関する法律施行令第3条を遵守すること。</w:t>
      </w:r>
    </w:p>
    <w:p w14:paraId="76C01895" w14:textId="77777777" w:rsidR="001E5DE4" w:rsidRPr="00C30330" w:rsidRDefault="00BB07D9">
      <w:pPr>
        <w:ind w:left="525" w:hanging="315"/>
      </w:pPr>
      <w:r w:rsidRPr="00C30330">
        <w:rPr>
          <w:rFonts w:ascii="ＭＳ 明朝" w:hAnsi="ＭＳ 明朝" w:hint="eastAsia"/>
        </w:rPr>
        <w:t xml:space="preserve">(5)　</w:t>
      </w:r>
      <w:r w:rsidR="001E5DE4" w:rsidRPr="00C30330">
        <w:rPr>
          <w:rFonts w:ascii="ＭＳ 明朝" w:hAnsi="ＭＳ 明朝" w:hint="eastAsia"/>
        </w:rPr>
        <w:t>業務の実施に伴い</w:t>
      </w:r>
      <w:r w:rsidR="00543F0C" w:rsidRPr="00C30330">
        <w:rPr>
          <w:rFonts w:ascii="ＭＳ 明朝" w:hAnsi="ＭＳ 明朝" w:hint="eastAsia"/>
        </w:rPr>
        <w:t>、</w:t>
      </w:r>
      <w:r w:rsidR="001E5DE4" w:rsidRPr="00C30330">
        <w:rPr>
          <w:rFonts w:hint="eastAsia"/>
        </w:rPr>
        <w:t>損害（第三者に及ぼした損害を含む。）が発生した</w:t>
      </w:r>
      <w:r w:rsidR="001E5DE4" w:rsidRPr="00C30330">
        <w:rPr>
          <w:rFonts w:ascii="ＭＳ 明朝" w:hAnsi="ＭＳ 明朝" w:hint="eastAsia"/>
        </w:rPr>
        <w:t>場合は</w:t>
      </w:r>
      <w:r w:rsidR="00543F0C" w:rsidRPr="00C30330">
        <w:rPr>
          <w:rFonts w:ascii="ＭＳ 明朝" w:hAnsi="ＭＳ 明朝" w:hint="eastAsia"/>
        </w:rPr>
        <w:t>、</w:t>
      </w:r>
      <w:r w:rsidR="001E5DE4" w:rsidRPr="00C30330">
        <w:rPr>
          <w:rFonts w:hint="eastAsia"/>
        </w:rPr>
        <w:t>その原因が発注者の責に帰するべき場合を除き</w:t>
      </w:r>
      <w:r w:rsidR="00543F0C" w:rsidRPr="00C30330">
        <w:rPr>
          <w:rFonts w:hint="eastAsia"/>
        </w:rPr>
        <w:t>、</w:t>
      </w:r>
      <w:r w:rsidR="001E5DE4" w:rsidRPr="00C30330">
        <w:rPr>
          <w:rFonts w:hint="eastAsia"/>
        </w:rPr>
        <w:t>受注者が責任を負う。</w:t>
      </w:r>
      <w:r w:rsidR="001E5DE4" w:rsidRPr="00C30330">
        <w:rPr>
          <w:rFonts w:hint="eastAsia"/>
        </w:rPr>
        <w:t xml:space="preserve"> </w:t>
      </w:r>
    </w:p>
    <w:p w14:paraId="427C14E0" w14:textId="77777777" w:rsidR="001E5DE4" w:rsidRPr="00C30330" w:rsidRDefault="001E5DE4">
      <w:pPr>
        <w:ind w:left="210"/>
        <w:rPr>
          <w:rFonts w:ascii="ＭＳ 明朝" w:hAnsi="ＭＳ 明朝"/>
        </w:rPr>
      </w:pPr>
    </w:p>
    <w:p w14:paraId="2D399BE2" w14:textId="77777777" w:rsidR="001E5DE4" w:rsidRPr="00C30330" w:rsidRDefault="001E5DE4">
      <w:pPr>
        <w:rPr>
          <w:rFonts w:ascii="ＭＳ 明朝" w:hAnsi="ＭＳ 明朝"/>
        </w:rPr>
      </w:pPr>
      <w:r w:rsidRPr="00C30330">
        <w:rPr>
          <w:rFonts w:ascii="ＭＳ 明朝" w:hAnsi="ＭＳ 明朝" w:hint="eastAsia"/>
        </w:rPr>
        <w:t>2　業務の報告</w:t>
      </w:r>
    </w:p>
    <w:p w14:paraId="161E0405" w14:textId="77777777" w:rsidR="001E5DE4" w:rsidRPr="00C30330" w:rsidRDefault="001E5DE4">
      <w:pPr>
        <w:ind w:left="525" w:right="104" w:hanging="315"/>
        <w:rPr>
          <w:rFonts w:ascii="ＭＳ 明朝" w:hAnsi="ＭＳ 明朝"/>
        </w:rPr>
      </w:pPr>
      <w:r w:rsidRPr="00C30330">
        <w:rPr>
          <w:rFonts w:ascii="ＭＳ 明朝" w:hAnsi="ＭＳ 明朝" w:hint="eastAsia"/>
        </w:rPr>
        <w:t>(1)　業務の実施状況等の記録を報告書としてまとめ</w:t>
      </w:r>
      <w:r w:rsidR="00543F0C" w:rsidRPr="00C30330">
        <w:rPr>
          <w:rFonts w:ascii="ＭＳ 明朝" w:hAnsi="ＭＳ 明朝" w:hint="eastAsia"/>
        </w:rPr>
        <w:t>、</w:t>
      </w:r>
      <w:r w:rsidRPr="00C30330">
        <w:rPr>
          <w:rFonts w:ascii="ＭＳ 明朝" w:hAnsi="ＭＳ 明朝" w:hint="eastAsia"/>
        </w:rPr>
        <w:t>施設管理担当者に提出する。</w:t>
      </w:r>
    </w:p>
    <w:p w14:paraId="188D0245" w14:textId="77777777" w:rsidR="001E5DE4" w:rsidRPr="00C30330" w:rsidRDefault="001E5DE4">
      <w:pPr>
        <w:ind w:left="525" w:right="104" w:hanging="420"/>
        <w:rPr>
          <w:rFonts w:ascii="ＭＳ 明朝" w:hAnsi="ＭＳ 明朝"/>
        </w:rPr>
      </w:pPr>
      <w:r w:rsidRPr="00C30330">
        <w:rPr>
          <w:rFonts w:ascii="ＭＳ 明朝" w:hAnsi="ＭＳ 明朝" w:hint="eastAsia"/>
        </w:rPr>
        <w:t xml:space="preserve"> (2)　報告書の提出方法及び提出の時期等については</w:t>
      </w:r>
      <w:r w:rsidR="00543F0C" w:rsidRPr="00C30330">
        <w:rPr>
          <w:rFonts w:ascii="ＭＳ 明朝" w:hAnsi="ＭＳ 明朝" w:hint="eastAsia"/>
        </w:rPr>
        <w:t>、</w:t>
      </w:r>
      <w:r w:rsidRPr="00C30330">
        <w:rPr>
          <w:rFonts w:ascii="ＭＳ 明朝" w:hAnsi="ＭＳ 明朝" w:hint="eastAsia"/>
        </w:rPr>
        <w:t>特記又は施設管理担当者の指示による。</w:t>
      </w:r>
    </w:p>
    <w:p w14:paraId="749CCB5C" w14:textId="77777777" w:rsidR="001E5DE4" w:rsidRPr="00C30330" w:rsidRDefault="001E5DE4">
      <w:pPr>
        <w:rPr>
          <w:rFonts w:ascii="ＭＳ 明朝" w:hAnsi="ＭＳ 明朝"/>
        </w:rPr>
      </w:pPr>
    </w:p>
    <w:p w14:paraId="3E326E66" w14:textId="77777777" w:rsidR="001E5DE4" w:rsidRPr="00C30330" w:rsidRDefault="001E5DE4">
      <w:pPr>
        <w:rPr>
          <w:rFonts w:ascii="ＭＳ 明朝" w:hAnsi="ＭＳ 明朝"/>
        </w:rPr>
      </w:pPr>
    </w:p>
    <w:p w14:paraId="2FC22123" w14:textId="77777777" w:rsidR="001E5DE4" w:rsidRPr="00C30330" w:rsidRDefault="001E5DE4">
      <w:pPr>
        <w:rPr>
          <w:rFonts w:ascii="ＭＳ 明朝" w:hAnsi="ＭＳ 明朝"/>
        </w:rPr>
      </w:pPr>
      <w:r w:rsidRPr="00C30330">
        <w:rPr>
          <w:rFonts w:ascii="ＭＳ 明朝" w:hAnsi="ＭＳ 明朝" w:hint="eastAsia"/>
        </w:rPr>
        <w:t>第5</w:t>
      </w:r>
      <w:r w:rsidR="00470845" w:rsidRPr="00C30330">
        <w:rPr>
          <w:rFonts w:ascii="ＭＳ 明朝" w:hAnsi="ＭＳ 明朝" w:hint="eastAsia"/>
        </w:rPr>
        <w:t>節</w:t>
      </w:r>
      <w:r w:rsidRPr="00C30330">
        <w:rPr>
          <w:rFonts w:ascii="ＭＳ 明朝" w:hAnsi="ＭＳ 明朝" w:hint="eastAsia"/>
        </w:rPr>
        <w:t xml:space="preserve">　業務の検査</w:t>
      </w:r>
    </w:p>
    <w:p w14:paraId="5528F10E" w14:textId="77777777" w:rsidR="00501EBE" w:rsidRDefault="001E5DE4" w:rsidP="00501EBE">
      <w:pPr>
        <w:pStyle w:val="a3"/>
        <w:ind w:left="315" w:firstLineChars="50" w:firstLine="105"/>
      </w:pPr>
      <w:r w:rsidRPr="00C30330">
        <w:rPr>
          <w:rFonts w:hint="eastAsia"/>
        </w:rPr>
        <w:t>受注者は</w:t>
      </w:r>
      <w:r w:rsidR="00543F0C" w:rsidRPr="00C30330">
        <w:rPr>
          <w:rFonts w:hint="eastAsia"/>
        </w:rPr>
        <w:t>、</w:t>
      </w:r>
      <w:r w:rsidRPr="00C30330">
        <w:rPr>
          <w:rFonts w:hint="eastAsia"/>
        </w:rPr>
        <w:t>契約書に基づき</w:t>
      </w:r>
      <w:r w:rsidR="00543F0C" w:rsidRPr="00C30330">
        <w:rPr>
          <w:rFonts w:hint="eastAsia"/>
        </w:rPr>
        <w:t>、</w:t>
      </w:r>
      <w:r w:rsidRPr="00C30330">
        <w:rPr>
          <w:rFonts w:hint="eastAsia"/>
        </w:rPr>
        <w:t>その支払いに係る請求を行うときは業務報告書等を提出し</w:t>
      </w:r>
      <w:r w:rsidR="00543F0C" w:rsidRPr="00C30330">
        <w:rPr>
          <w:rFonts w:hint="eastAsia"/>
        </w:rPr>
        <w:t>、</w:t>
      </w:r>
      <w:r w:rsidRPr="00C30330">
        <w:rPr>
          <w:rFonts w:hint="eastAsia"/>
        </w:rPr>
        <w:t>発</w:t>
      </w:r>
    </w:p>
    <w:p w14:paraId="457E0CA3" w14:textId="4CE054FB" w:rsidR="001E5DE4" w:rsidRPr="00A3135C" w:rsidRDefault="001E5DE4" w:rsidP="00991A8A">
      <w:pPr>
        <w:pStyle w:val="a3"/>
        <w:ind w:left="0" w:firstLineChars="100"/>
      </w:pPr>
      <w:r w:rsidRPr="00C30330">
        <w:rPr>
          <w:rFonts w:hint="eastAsia"/>
        </w:rPr>
        <w:t>注者の指定した者が行う業務の検査を受けるものとす</w:t>
      </w:r>
      <w:r w:rsidRPr="00A3135C">
        <w:rPr>
          <w:rFonts w:hint="eastAsia"/>
        </w:rPr>
        <w:t>る。</w:t>
      </w:r>
    </w:p>
    <w:sectPr w:rsidR="001E5DE4" w:rsidRPr="00A3135C">
      <w:footerReference w:type="even" r:id="rId10"/>
      <w:footerReference w:type="default" r:id="rId11"/>
      <w:pgSz w:w="11906" w:h="16838" w:code="9"/>
      <w:pgMar w:top="1134" w:right="1304" w:bottom="1134" w:left="1304" w:header="851" w:footer="992" w:gutter="0"/>
      <w:cols w:space="425"/>
      <w:docGrid w:type="lines" w:linePitch="3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AC863" w14:textId="77777777" w:rsidR="004A6EEC" w:rsidRDefault="004A6EEC">
      <w:r>
        <w:separator/>
      </w:r>
    </w:p>
  </w:endnote>
  <w:endnote w:type="continuationSeparator" w:id="0">
    <w:p w14:paraId="2014C0A6" w14:textId="77777777" w:rsidR="004A6EEC" w:rsidRDefault="004A6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4824B" w14:textId="77777777" w:rsidR="001E5DE4" w:rsidRDefault="001E5DE4">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14:paraId="32975894" w14:textId="77777777" w:rsidR="001E5DE4" w:rsidRDefault="001E5DE4">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BD237" w14:textId="77777777" w:rsidR="001E5DE4" w:rsidRDefault="001E5DE4">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C30330">
      <w:rPr>
        <w:rStyle w:val="a5"/>
        <w:noProof/>
      </w:rPr>
      <w:t>3</w:t>
    </w:r>
    <w:r>
      <w:rPr>
        <w:rStyle w:val="a5"/>
      </w:rPr>
      <w:fldChar w:fldCharType="end"/>
    </w:r>
  </w:p>
  <w:p w14:paraId="316C5562" w14:textId="77777777" w:rsidR="001E5DE4" w:rsidRDefault="001E5DE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638D8" w14:textId="77777777" w:rsidR="004A6EEC" w:rsidRDefault="004A6EEC">
      <w:r>
        <w:separator/>
      </w:r>
    </w:p>
  </w:footnote>
  <w:footnote w:type="continuationSeparator" w:id="0">
    <w:p w14:paraId="678DF64D" w14:textId="77777777" w:rsidR="004A6EEC" w:rsidRDefault="004A6E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07AB5"/>
    <w:multiLevelType w:val="hybridMultilevel"/>
    <w:tmpl w:val="0B7E5A7C"/>
    <w:lvl w:ilvl="0" w:tplc="9C5CF89C">
      <w:start w:val="1"/>
      <w:numFmt w:val="decimal"/>
      <w:lvlText w:val="（%1）"/>
      <w:lvlJc w:val="left"/>
      <w:pPr>
        <w:ind w:left="915" w:hanging="72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num w:numId="1" w16cid:durableId="15743133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activeWritingStyle w:appName="MSWord" w:lang="en-US" w:vendorID="8" w:dllVersion="513" w:checkStyle="1"/>
  <w:activeWritingStyle w:appName="MSWord" w:lang="ja-JP" w:vendorID="5"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rawingGridVerticalSpacing w:val="331"/>
  <w:displayHorizont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47D1"/>
    <w:rsid w:val="000254D0"/>
    <w:rsid w:val="000B5CD0"/>
    <w:rsid w:val="000C20A5"/>
    <w:rsid w:val="000C23BC"/>
    <w:rsid w:val="001516AD"/>
    <w:rsid w:val="001D119D"/>
    <w:rsid w:val="001E5DE4"/>
    <w:rsid w:val="00220809"/>
    <w:rsid w:val="002566FB"/>
    <w:rsid w:val="00265637"/>
    <w:rsid w:val="003E63B1"/>
    <w:rsid w:val="00441FBF"/>
    <w:rsid w:val="00470845"/>
    <w:rsid w:val="00471E14"/>
    <w:rsid w:val="004A66C0"/>
    <w:rsid w:val="004A6EEC"/>
    <w:rsid w:val="004C02AC"/>
    <w:rsid w:val="004C3096"/>
    <w:rsid w:val="00501EBE"/>
    <w:rsid w:val="00543F0C"/>
    <w:rsid w:val="005F343B"/>
    <w:rsid w:val="005F5E3D"/>
    <w:rsid w:val="006116A0"/>
    <w:rsid w:val="00675435"/>
    <w:rsid w:val="00740460"/>
    <w:rsid w:val="007C0830"/>
    <w:rsid w:val="007D65A1"/>
    <w:rsid w:val="00803A22"/>
    <w:rsid w:val="00905614"/>
    <w:rsid w:val="00912CE0"/>
    <w:rsid w:val="00981F7D"/>
    <w:rsid w:val="00991A8A"/>
    <w:rsid w:val="009B1B73"/>
    <w:rsid w:val="00A0146E"/>
    <w:rsid w:val="00A3135C"/>
    <w:rsid w:val="00A35262"/>
    <w:rsid w:val="00AF2EC6"/>
    <w:rsid w:val="00B577FA"/>
    <w:rsid w:val="00BB07D9"/>
    <w:rsid w:val="00BD3186"/>
    <w:rsid w:val="00C30330"/>
    <w:rsid w:val="00C450D3"/>
    <w:rsid w:val="00CF5983"/>
    <w:rsid w:val="00D21AAA"/>
    <w:rsid w:val="00D63E4C"/>
    <w:rsid w:val="00D87A90"/>
    <w:rsid w:val="00DB47D1"/>
    <w:rsid w:val="00DD7BC9"/>
    <w:rsid w:val="00DE196B"/>
    <w:rsid w:val="00E257AD"/>
    <w:rsid w:val="00E87299"/>
    <w:rsid w:val="00F743FD"/>
    <w:rsid w:val="00FF4B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8D9E066"/>
  <w15:docId w15:val="{302E2207-03F5-435C-922E-ED5704637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pPr>
      <w:ind w:left="105" w:right="104" w:firstLine="210"/>
    </w:pPr>
    <w:rPr>
      <w:rFonts w:ascii="ＭＳ 明朝" w:hAnsi="ＭＳ 明朝"/>
    </w:rPr>
  </w:style>
  <w:style w:type="paragraph" w:styleId="a4">
    <w:name w:val="footer"/>
    <w:basedOn w:val="a"/>
    <w:pPr>
      <w:tabs>
        <w:tab w:val="center" w:pos="4252"/>
        <w:tab w:val="right" w:pos="8504"/>
      </w:tabs>
      <w:snapToGrid w:val="0"/>
    </w:pPr>
  </w:style>
  <w:style w:type="character" w:styleId="a5">
    <w:name w:val="page number"/>
    <w:basedOn w:val="a0"/>
  </w:style>
  <w:style w:type="paragraph" w:styleId="a6">
    <w:name w:val="header"/>
    <w:basedOn w:val="a"/>
    <w:pPr>
      <w:tabs>
        <w:tab w:val="center" w:pos="4252"/>
        <w:tab w:val="right" w:pos="8504"/>
      </w:tabs>
      <w:snapToGrid w:val="0"/>
    </w:pPr>
  </w:style>
  <w:style w:type="paragraph" w:styleId="a7">
    <w:name w:val="Body Text Indent"/>
    <w:basedOn w:val="a"/>
    <w:pPr>
      <w:ind w:left="525" w:hanging="525"/>
    </w:pPr>
  </w:style>
  <w:style w:type="paragraph" w:styleId="2">
    <w:name w:val="Body Text Indent 2"/>
    <w:basedOn w:val="a"/>
    <w:pPr>
      <w:ind w:left="420" w:hanging="420"/>
    </w:pPr>
  </w:style>
  <w:style w:type="paragraph" w:styleId="3">
    <w:name w:val="Body Text Indent 3"/>
    <w:basedOn w:val="a"/>
    <w:pPr>
      <w:ind w:left="420" w:firstLine="210"/>
    </w:pPr>
  </w:style>
  <w:style w:type="paragraph" w:styleId="a8">
    <w:name w:val="Balloon Text"/>
    <w:basedOn w:val="a"/>
    <w:link w:val="a9"/>
    <w:rsid w:val="004C02AC"/>
    <w:rPr>
      <w:rFonts w:asciiTheme="majorHAnsi" w:eastAsiaTheme="majorEastAsia" w:hAnsiTheme="majorHAnsi" w:cstheme="majorBidi"/>
      <w:sz w:val="18"/>
      <w:szCs w:val="18"/>
    </w:rPr>
  </w:style>
  <w:style w:type="character" w:customStyle="1" w:styleId="a9">
    <w:name w:val="吹き出し (文字)"/>
    <w:basedOn w:val="a0"/>
    <w:link w:val="a8"/>
    <w:rsid w:val="004C02AC"/>
    <w:rPr>
      <w:rFonts w:asciiTheme="majorHAnsi" w:eastAsiaTheme="majorEastAsia" w:hAnsiTheme="majorHAnsi" w:cstheme="majorBidi"/>
      <w:kern w:val="2"/>
      <w:sz w:val="18"/>
      <w:szCs w:val="18"/>
    </w:rPr>
  </w:style>
  <w:style w:type="paragraph" w:styleId="aa">
    <w:name w:val="Revision"/>
    <w:hidden/>
    <w:uiPriority w:val="99"/>
    <w:semiHidden/>
    <w:rsid w:val="00803A22"/>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A958D7C0527C745856BBA7077D36DB6" ma:contentTypeVersion="12" ma:contentTypeDescription="新しいドキュメントを作成します。" ma:contentTypeScope="" ma:versionID="f93a59461519005c5c4cc415dcb27c73">
  <xsd:schema xmlns:xsd="http://www.w3.org/2001/XMLSchema" xmlns:xs="http://www.w3.org/2001/XMLSchema" xmlns:p="http://schemas.microsoft.com/office/2006/metadata/properties" xmlns:ns2="49aad0d4-e9e7-45c8-8f0c-ac6439ea978a" xmlns:ns3="90d4b9b0-3f14-4092-85ea-7a3f09af9172" targetNamespace="http://schemas.microsoft.com/office/2006/metadata/properties" ma:root="true" ma:fieldsID="d6201d5db30e7ccd12e36b61910188a5" ns2:_="" ns3:_="">
    <xsd:import namespace="49aad0d4-e9e7-45c8-8f0c-ac6439ea978a"/>
    <xsd:import namespace="90d4b9b0-3f14-4092-85ea-7a3f09af91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ad0d4-e9e7-45c8-8f0c-ac6439ea97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ac8419d-98a3-4554-88be-fce32fddf4e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d4b9b0-3f14-4092-85ea-7a3f09af9172"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a4f0047b-abee-45f5-90b4-d67349695348}" ma:internalName="TaxCatchAll" ma:showField="CatchAllData" ma:web="90d4b9b0-3f14-4092-85ea-7a3f09af91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9aad0d4-e9e7-45c8-8f0c-ac6439ea978a">
      <Terms xmlns="http://schemas.microsoft.com/office/infopath/2007/PartnerControls"/>
    </lcf76f155ced4ddcb4097134ff3c332f>
    <TaxCatchAll xmlns="90d4b9b0-3f14-4092-85ea-7a3f09af9172" xsi:nil="true"/>
  </documentManagement>
</p:properties>
</file>

<file path=customXml/itemProps1.xml><?xml version="1.0" encoding="utf-8"?>
<ds:datastoreItem xmlns:ds="http://schemas.openxmlformats.org/officeDocument/2006/customXml" ds:itemID="{0312CD8E-7F80-4D57-8D23-6C97C060FB77}">
  <ds:schemaRefs>
    <ds:schemaRef ds:uri="http://schemas.microsoft.com/sharepoint/v3/contenttype/forms"/>
  </ds:schemaRefs>
</ds:datastoreItem>
</file>

<file path=customXml/itemProps2.xml><?xml version="1.0" encoding="utf-8"?>
<ds:datastoreItem xmlns:ds="http://schemas.openxmlformats.org/officeDocument/2006/customXml" ds:itemID="{2EE37277-6E96-4645-AF2A-1F9EE86236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ad0d4-e9e7-45c8-8f0c-ac6439ea978a"/>
    <ds:schemaRef ds:uri="90d4b9b0-3f14-4092-85ea-7a3f09af91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D7A882-209F-471E-96D3-BA197D477819}">
  <ds:schemaRefs>
    <ds:schemaRef ds:uri="http://schemas.microsoft.com/office/2006/metadata/properties"/>
    <ds:schemaRef ds:uri="http://schemas.microsoft.com/office/infopath/2007/PartnerControls"/>
    <ds:schemaRef ds:uri="49aad0d4-e9e7-45c8-8f0c-ac6439ea978a"/>
    <ds:schemaRef ds:uri="90d4b9b0-3f14-4092-85ea-7a3f09af9172"/>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397</Words>
  <Characters>2266</Characters>
  <Application>Microsoft Office Word</Application>
  <DocSecurity>0</DocSecurity>
  <Lines>18</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広島県建築保全業務共通仕様書</vt:lpstr>
      <vt:lpstr>広島県建築保全業務共通仕様書</vt:lpstr>
    </vt:vector>
  </TitlesOfParts>
  <Company>広島県</Company>
  <LinksUpToDate>false</LinksUpToDate>
  <CharactersWithSpaces>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広島県建築保全業務共通仕様書</dc:title>
  <dc:creator>広島県</dc:creator>
  <cp:lastModifiedBy>兼平　美佐樹</cp:lastModifiedBy>
  <cp:revision>25</cp:revision>
  <cp:lastPrinted>2015-09-02T07:10:00Z</cp:lastPrinted>
  <dcterms:created xsi:type="dcterms:W3CDTF">2015-08-19T07:33:00Z</dcterms:created>
  <dcterms:modified xsi:type="dcterms:W3CDTF">2026-02-10T02:32:00Z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0x0101002A958D7C0527C745856BBA7077D36DB6</vt:lpwstr>
  </property>
</Properties>
</file>